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F0C0B" w14:textId="77777777" w:rsidR="007D23E7" w:rsidRDefault="00E560D8" w:rsidP="00547814">
      <w:r>
        <w:rPr>
          <w:noProof/>
        </w:rPr>
        <mc:AlternateContent>
          <mc:Choice Requires="wps">
            <w:drawing>
              <wp:anchor distT="91440" distB="91440" distL="114300" distR="114300" simplePos="0" relativeHeight="251898880" behindDoc="0" locked="0" layoutInCell="1" allowOverlap="1" wp14:anchorId="4608D5AA" wp14:editId="5BF9B233">
                <wp:simplePos x="0" y="0"/>
                <wp:positionH relativeFrom="margin">
                  <wp:posOffset>4256609</wp:posOffset>
                </wp:positionH>
                <wp:positionV relativeFrom="paragraph">
                  <wp:posOffset>270662</wp:posOffset>
                </wp:positionV>
                <wp:extent cx="3268980" cy="158623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1586230"/>
                        </a:xfrm>
                        <a:prstGeom prst="rect">
                          <a:avLst/>
                        </a:prstGeom>
                        <a:noFill/>
                        <a:ln w="9525">
                          <a:noFill/>
                          <a:miter lim="800000"/>
                          <a:headEnd/>
                          <a:tailEnd/>
                        </a:ln>
                      </wps:spPr>
                      <wps:txbx>
                        <w:txbxContent>
                          <w:p w14:paraId="6517FD0C" w14:textId="77777777" w:rsidR="007D23E7" w:rsidRDefault="007D23E7">
                            <w:pPr>
                              <w:pBdr>
                                <w:top w:val="single" w:sz="36" w:space="6" w:color="000000" w:themeColor="text1"/>
                                <w:bottom w:val="single" w:sz="18" w:space="6" w:color="A8D08D" w:themeColor="accent6" w:themeTint="99"/>
                              </w:pBdr>
                              <w:spacing w:after="0"/>
                              <w:rPr>
                                <w:rStyle w:val="Tekstvantijdelijkeaanduiding"/>
                                <w:i/>
                                <w:iCs/>
                                <w:color w:val="404040" w:themeColor="text1" w:themeTint="BF"/>
                                <w:sz w:val="27"/>
                                <w:szCs w:val="27"/>
                              </w:rPr>
                            </w:pPr>
                            <w:r>
                              <w:rPr>
                                <w:rStyle w:val="Tekstvantijdelijkeaanduiding"/>
                                <w:i/>
                                <w:iCs/>
                                <w:color w:val="404040" w:themeColor="text1" w:themeTint="BF"/>
                                <w:sz w:val="27"/>
                                <w:szCs w:val="27"/>
                              </w:rPr>
                              <w:t>Een argument gebruik je om te beslissen of je iets doet of niet doet,  vindt of niet vindt</w:t>
                            </w:r>
                            <w:r w:rsidR="00E560D8">
                              <w:rPr>
                                <w:rStyle w:val="Tekstvantijdelijkeaanduiding"/>
                                <w:i/>
                                <w:iCs/>
                                <w:color w:val="404040" w:themeColor="text1" w:themeTint="BF"/>
                                <w:sz w:val="27"/>
                                <w:szCs w:val="27"/>
                              </w:rPr>
                              <w:t>. Vaak zijn er argumenten voor en tegen. Als je die naast elkaar zet kun je een mening vormen.</w:t>
                            </w:r>
                          </w:p>
                        </w:txbxContent>
                      </wps:txbx>
                      <wps:bodyPr rot="0" vert="horz" wrap="square" lIns="91440" tIns="45720" rIns="91440" bIns="45720" anchor="t" anchorCtr="0">
                        <a:spAutoFit/>
                      </wps:bodyPr>
                    </wps:wsp>
                  </a:graphicData>
                </a:graphic>
                <wp14:sizeRelH relativeFrom="margin">
                  <wp14:pctWidth>55000</wp14:pctWidth>
                </wp14:sizeRelH>
                <wp14:sizeRelV relativeFrom="margin">
                  <wp14:pctHeight>20000</wp14:pctHeight>
                </wp14:sizeRelV>
              </wp:anchor>
            </w:drawing>
          </mc:Choice>
          <mc:Fallback>
            <w:pict>
              <v:shapetype w14:anchorId="4608D5AA" id="_x0000_t202" coordsize="21600,21600" o:spt="202" path="m,l,21600r21600,l21600,xe">
                <v:stroke joinstyle="miter"/>
                <v:path gradientshapeok="t" o:connecttype="rect"/>
              </v:shapetype>
              <v:shape id="Tekstvak 2" o:spid="_x0000_s1026" type="#_x0000_t202" style="position:absolute;margin-left:335.15pt;margin-top:21.3pt;width:257.4pt;height:124.9pt;z-index:251898880;visibility:visible;mso-wrap-style:square;mso-width-percent:550;mso-height-percent:200;mso-wrap-distance-left:9pt;mso-wrap-distance-top:7.2pt;mso-wrap-distance-right:9pt;mso-wrap-distance-bottom:7.2pt;mso-position-horizontal:absolute;mso-position-horizontal-relative:margin;mso-position-vertical:absolute;mso-position-vertical-relative:text;mso-width-percent:55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" filled="f" stroked="f">
                <v:textbox style="mso-fit-shape-to-text:t">
                  <w:txbxContent>
                    <w:p w14:paraId="6517FD0C" w14:textId="77777777" w:rsidR="007D23E7" w:rsidRDefault="007D23E7">
                      <w:pPr>
                        <w:pBdr>
                          <w:top w:val="single" w:sz="36" w:space="6" w:color="000000" w:themeColor="text1"/>
                          <w:bottom w:val="single" w:sz="18" w:space="6" w:color="A8D08D" w:themeColor="accent6" w:themeTint="99"/>
                        </w:pBdr>
                        <w:spacing w:after="0"/>
                        <w:rPr>
                          <w:rStyle w:val="Tekstvantijdelijkeaanduiding"/>
                          <w:i/>
                          <w:iCs/>
                          <w:color w:val="404040" w:themeColor="text1" w:themeTint="BF"/>
                          <w:sz w:val="27"/>
                          <w:szCs w:val="27"/>
                        </w:rPr>
                      </w:pPr>
                      <w:r>
                        <w:rPr>
                          <w:rStyle w:val="Tekstvantijdelijkeaanduiding"/>
                          <w:i/>
                          <w:iCs/>
                          <w:color w:val="404040" w:themeColor="text1" w:themeTint="BF"/>
                          <w:sz w:val="27"/>
                          <w:szCs w:val="27"/>
                        </w:rPr>
                        <w:t>Een argument gebruik je om te beslissen of je iets doet of niet doet,  vindt of niet vindt</w:t>
                      </w:r>
                      <w:r w:rsidR="00E560D8">
                        <w:rPr>
                          <w:rStyle w:val="Tekstvantijdelijkeaanduiding"/>
                          <w:i/>
                          <w:iCs/>
                          <w:color w:val="404040" w:themeColor="text1" w:themeTint="BF"/>
                          <w:sz w:val="27"/>
                          <w:szCs w:val="27"/>
                        </w:rPr>
                        <w:t>. Vaak zijn er argumenten voor en tegen. Als je die naast elkaar zet kun je een mening vormen.</w:t>
                      </w:r>
                    </w:p>
                  </w:txbxContent>
                </v:textbox>
                <w10:wrap type="square" anchorx="margin"/>
              </v:shape>
            </w:pict>
          </mc:Fallback>
        </mc:AlternateContent>
      </w:r>
      <w:r w:rsidR="007D23E7">
        <w:rPr>
          <w:noProof/>
        </w:rPr>
        <mc:AlternateContent>
          <mc:Choice Requires="wps">
            <w:drawing>
              <wp:anchor distT="0" distB="0" distL="114300" distR="114300" simplePos="0" relativeHeight="251896832" behindDoc="0" locked="0" layoutInCell="1" allowOverlap="1" wp14:anchorId="15362765" wp14:editId="59921180">
                <wp:simplePos x="0" y="0"/>
                <wp:positionH relativeFrom="column">
                  <wp:posOffset>4468622</wp:posOffset>
                </wp:positionH>
                <wp:positionV relativeFrom="paragraph">
                  <wp:posOffset>-299136</wp:posOffset>
                </wp:positionV>
                <wp:extent cx="1136650" cy="1180465"/>
                <wp:effectExtent l="0" t="0" r="0" b="0"/>
                <wp:wrapNone/>
                <wp:docPr id="8" name="Tekstvak 8"/>
                <wp:cNvGraphicFramePr/>
                <a:graphic xmlns:a="http://schemas.openxmlformats.org/drawingml/2006/main">
                  <a:graphicData uri="http://schemas.microsoft.com/office/word/2010/wordprocessingShape">
                    <wps:wsp>
                      <wps:cNvSpPr txBox="1"/>
                      <wps:spPr>
                        <a:xfrm>
                          <a:off x="0" y="0"/>
                          <a:ext cx="1136650" cy="1180465"/>
                        </a:xfrm>
                        <a:prstGeom prst="rect">
                          <a:avLst/>
                        </a:prstGeom>
                        <a:noFill/>
                        <a:ln>
                          <a:noFill/>
                        </a:ln>
                      </wps:spPr>
                      <wps:txbx>
                        <w:txbxContent>
                          <w:p w14:paraId="668622CF"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362765" id="Tekstvak 8" o:spid="_x0000_s1027" type="#_x0000_t202" style="position:absolute;margin-left:351.85pt;margin-top:-23.55pt;width:89.5pt;height:92.95pt;z-index:251896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" filled="f" stroked="f">
                <v:textbox style="mso-fit-shape-to-text:t">
                  <w:txbxContent>
                    <w:p w14:paraId="668622CF"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w:t>
                      </w:r>
                    </w:p>
                  </w:txbxContent>
                </v:textbox>
              </v:shape>
            </w:pict>
          </mc:Fallback>
        </mc:AlternateContent>
      </w:r>
      <w:r w:rsidR="007D23E7">
        <w:rPr>
          <w:noProof/>
        </w:rPr>
        <mc:AlternateContent>
          <mc:Choice Requires="wps">
            <w:drawing>
              <wp:anchor distT="0" distB="0" distL="114300" distR="114300" simplePos="0" relativeHeight="251662336" behindDoc="0" locked="0" layoutInCell="1" allowOverlap="1" wp14:anchorId="53B64419" wp14:editId="125F62CE">
                <wp:simplePos x="0" y="0"/>
                <wp:positionH relativeFrom="column">
                  <wp:posOffset>4066768</wp:posOffset>
                </wp:positionH>
                <wp:positionV relativeFrom="paragraph">
                  <wp:posOffset>-788162</wp:posOffset>
                </wp:positionV>
                <wp:extent cx="1104595" cy="841680"/>
                <wp:effectExtent l="19050" t="19050" r="38735" b="34925"/>
                <wp:wrapNone/>
                <wp:docPr id="5" name="Ovaal 5"/>
                <wp:cNvGraphicFramePr/>
                <a:graphic xmlns:a="http://schemas.openxmlformats.org/drawingml/2006/main">
                  <a:graphicData uri="http://schemas.microsoft.com/office/word/2010/wordprocessingShape">
                    <wps:wsp>
                      <wps:cNvSpPr/>
                      <wps:spPr>
                        <a:xfrm>
                          <a:off x="0" y="0"/>
                          <a:ext cx="1104595" cy="841680"/>
                        </a:xfrm>
                        <a:custGeom>
                          <a:avLst/>
                          <a:gdLst>
                            <a:gd name="connsiteX0" fmla="*/ 0 w 1104595"/>
                            <a:gd name="connsiteY0" fmla="*/ 420840 h 841680"/>
                            <a:gd name="connsiteX1" fmla="*/ 552298 w 1104595"/>
                            <a:gd name="connsiteY1" fmla="*/ 0 h 841680"/>
                            <a:gd name="connsiteX2" fmla="*/ 1104596 w 1104595"/>
                            <a:gd name="connsiteY2" fmla="*/ 420840 h 841680"/>
                            <a:gd name="connsiteX3" fmla="*/ 552298 w 1104595"/>
                            <a:gd name="connsiteY3" fmla="*/ 841680 h 841680"/>
                            <a:gd name="connsiteX4" fmla="*/ 0 w 1104595"/>
                            <a:gd name="connsiteY4" fmla="*/ 420840 h 841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04595" h="841680" fill="none" extrusionOk="0">
                              <a:moveTo>
                                <a:pt x="0" y="420840"/>
                              </a:moveTo>
                              <a:cubicBezTo>
                                <a:pt x="33974" y="200761"/>
                                <a:pt x="233839" y="53043"/>
                                <a:pt x="552298" y="0"/>
                              </a:cubicBezTo>
                              <a:cubicBezTo>
                                <a:pt x="870407" y="-17695"/>
                                <a:pt x="1116768" y="182869"/>
                                <a:pt x="1104596" y="420840"/>
                              </a:cubicBezTo>
                              <a:cubicBezTo>
                                <a:pt x="1095493" y="584364"/>
                                <a:pt x="831440" y="814136"/>
                                <a:pt x="552298" y="841680"/>
                              </a:cubicBezTo>
                              <a:cubicBezTo>
                                <a:pt x="250618" y="810970"/>
                                <a:pt x="44555" y="681170"/>
                                <a:pt x="0" y="420840"/>
                              </a:cubicBezTo>
                              <a:close/>
                            </a:path>
                            <a:path w="1104595" h="841680" stroke="0" extrusionOk="0">
                              <a:moveTo>
                                <a:pt x="0" y="420840"/>
                              </a:moveTo>
                              <a:cubicBezTo>
                                <a:pt x="7059" y="205170"/>
                                <a:pt x="233876" y="-9988"/>
                                <a:pt x="552298" y="0"/>
                              </a:cubicBezTo>
                              <a:cubicBezTo>
                                <a:pt x="836804" y="2657"/>
                                <a:pt x="1142210" y="182966"/>
                                <a:pt x="1104596" y="420840"/>
                              </a:cubicBezTo>
                              <a:cubicBezTo>
                                <a:pt x="1121227" y="648218"/>
                                <a:pt x="904479" y="799401"/>
                                <a:pt x="552298" y="841680"/>
                              </a:cubicBezTo>
                              <a:cubicBezTo>
                                <a:pt x="220437" y="843904"/>
                                <a:pt x="-1500" y="658526"/>
                                <a:pt x="0" y="420840"/>
                              </a:cubicBezTo>
                              <a:close/>
                            </a:path>
                          </a:pathLst>
                        </a:custGeom>
                        <a:solidFill>
                          <a:schemeClr val="bg1">
                            <a:lumMod val="85000"/>
                          </a:schemeClr>
                        </a:solidFill>
                        <a:ln>
                          <a:solidFill>
                            <a:schemeClr val="tx1"/>
                          </a:solidFill>
                          <a:extLst>
                            <a:ext uri="{C807C97D-BFC1-408E-A445-0C87EB9F89A2}">
                              <ask:lineSketchStyleProps xmlns:ask="http://schemas.microsoft.com/office/drawing/2018/sketchyshapes" sd="579111871">
                                <a:prstGeom prst="ellipse">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4B8B42D2" w14:textId="77777777" w:rsidR="00727197" w:rsidRPr="00727197" w:rsidRDefault="00727197" w:rsidP="004B0EA1">
                            <w:pPr>
                              <w:jc w:val="center"/>
                              <w:rPr>
                                <w:color w:val="000000" w:themeColor="text1"/>
                              </w:rPr>
                            </w:pPr>
                            <w:r>
                              <w:rPr>
                                <w:color w:val="000000" w:themeColor="text1"/>
                              </w:rPr>
                              <w:t>Geef een voorbeeld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64419" id="Ovaal 5" o:spid="_x0000_s1028" style="position:absolute;margin-left:320.2pt;margin-top:-62.05pt;width:87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" fillcolor="#d8d8d8 [2732]" strokecolor="black [3213]" strokeweight="1pt">
                <v:stroke joinstyle="miter"/>
                <v:textbox>
                  <w:txbxContent>
                    <w:p w14:paraId="4B8B42D2" w14:textId="77777777" w:rsidR="00727197" w:rsidRPr="00727197" w:rsidRDefault="00727197" w:rsidP="004B0EA1">
                      <w:pPr>
                        <w:jc w:val="center"/>
                        <w:rPr>
                          <w:color w:val="000000" w:themeColor="text1"/>
                        </w:rPr>
                      </w:pPr>
                      <w:r>
                        <w:rPr>
                          <w:color w:val="000000" w:themeColor="text1"/>
                        </w:rPr>
                        <w:t>Geef een voorbeeld</w:t>
                      </w:r>
                    </w:p>
                  </w:txbxContent>
                </v:textbox>
              </v:oval>
            </w:pict>
          </mc:Fallback>
        </mc:AlternateContent>
      </w:r>
      <w:r w:rsidR="007D23E7">
        <w:rPr>
          <w:noProof/>
        </w:rPr>
        <mc:AlternateContent>
          <mc:Choice Requires="wps">
            <w:drawing>
              <wp:anchor distT="0" distB="0" distL="114300" distR="114300" simplePos="0" relativeHeight="251588608" behindDoc="0" locked="0" layoutInCell="1" allowOverlap="1" wp14:anchorId="705E25A4" wp14:editId="66D6F63E">
                <wp:simplePos x="0" y="0"/>
                <wp:positionH relativeFrom="column">
                  <wp:posOffset>2962046</wp:posOffset>
                </wp:positionH>
                <wp:positionV relativeFrom="paragraph">
                  <wp:posOffset>-741960</wp:posOffset>
                </wp:positionV>
                <wp:extent cx="1067435" cy="1027430"/>
                <wp:effectExtent l="19050" t="19050" r="37465" b="39370"/>
                <wp:wrapNone/>
                <wp:docPr id="4" name="Ovaal 4"/>
                <wp:cNvGraphicFramePr/>
                <a:graphic xmlns:a="http://schemas.openxmlformats.org/drawingml/2006/main">
                  <a:graphicData uri="http://schemas.microsoft.com/office/word/2010/wordprocessingShape">
                    <wps:wsp>
                      <wps:cNvSpPr/>
                      <wps:spPr>
                        <a:xfrm>
                          <a:off x="0" y="0"/>
                          <a:ext cx="1067435" cy="1027430"/>
                        </a:xfrm>
                        <a:custGeom>
                          <a:avLst/>
                          <a:gdLst>
                            <a:gd name="connsiteX0" fmla="*/ 0 w 1067435"/>
                            <a:gd name="connsiteY0" fmla="*/ 513715 h 1027430"/>
                            <a:gd name="connsiteX1" fmla="*/ 533718 w 1067435"/>
                            <a:gd name="connsiteY1" fmla="*/ 0 h 1027430"/>
                            <a:gd name="connsiteX2" fmla="*/ 1067436 w 1067435"/>
                            <a:gd name="connsiteY2" fmla="*/ 513715 h 1027430"/>
                            <a:gd name="connsiteX3" fmla="*/ 533718 w 1067435"/>
                            <a:gd name="connsiteY3" fmla="*/ 1027430 h 1027430"/>
                            <a:gd name="connsiteX4" fmla="*/ 0 w 1067435"/>
                            <a:gd name="connsiteY4" fmla="*/ 513715 h 10274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7435" h="1027430" fill="none" extrusionOk="0">
                              <a:moveTo>
                                <a:pt x="0" y="513715"/>
                              </a:moveTo>
                              <a:cubicBezTo>
                                <a:pt x="19184" y="236969"/>
                                <a:pt x="234917" y="15941"/>
                                <a:pt x="533718" y="0"/>
                              </a:cubicBezTo>
                              <a:cubicBezTo>
                                <a:pt x="837457" y="-12139"/>
                                <a:pt x="1103628" y="213503"/>
                                <a:pt x="1067436" y="513715"/>
                              </a:cubicBezTo>
                              <a:cubicBezTo>
                                <a:pt x="1060900" y="747964"/>
                                <a:pt x="781003" y="976906"/>
                                <a:pt x="533718" y="1027430"/>
                              </a:cubicBezTo>
                              <a:cubicBezTo>
                                <a:pt x="242742" y="992664"/>
                                <a:pt x="58000" y="833758"/>
                                <a:pt x="0" y="513715"/>
                              </a:cubicBezTo>
                              <a:close/>
                            </a:path>
                            <a:path w="1067435" h="1027430" stroke="0" extrusionOk="0">
                              <a:moveTo>
                                <a:pt x="0" y="513715"/>
                              </a:moveTo>
                              <a:cubicBezTo>
                                <a:pt x="28094" y="296676"/>
                                <a:pt x="233430" y="-4119"/>
                                <a:pt x="533718" y="0"/>
                              </a:cubicBezTo>
                              <a:cubicBezTo>
                                <a:pt x="785049" y="5624"/>
                                <a:pt x="1101302" y="225091"/>
                                <a:pt x="1067436" y="513715"/>
                              </a:cubicBezTo>
                              <a:cubicBezTo>
                                <a:pt x="1108278" y="785040"/>
                                <a:pt x="837332" y="1019495"/>
                                <a:pt x="533718" y="1027430"/>
                              </a:cubicBezTo>
                              <a:cubicBezTo>
                                <a:pt x="180841" y="1032245"/>
                                <a:pt x="-11816" y="838881"/>
                                <a:pt x="0" y="513715"/>
                              </a:cubicBezTo>
                              <a:close/>
                            </a:path>
                          </a:pathLst>
                        </a:custGeom>
                        <a:solidFill>
                          <a:schemeClr val="bg1">
                            <a:lumMod val="85000"/>
                          </a:schemeClr>
                        </a:solidFill>
                        <a:ln>
                          <a:solidFill>
                            <a:schemeClr val="tx1"/>
                          </a:solidFill>
                          <a:extLst>
                            <a:ext uri="{C807C97D-BFC1-408E-A445-0C87EB9F89A2}">
                              <ask:lineSketchStyleProps xmlns:ask="http://schemas.microsoft.com/office/drawing/2018/sketchyshapes" sd="579111871">
                                <a:prstGeom prst="ellipse">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0718E11" w14:textId="77777777" w:rsidR="00727197" w:rsidRPr="00727197" w:rsidRDefault="00727197" w:rsidP="00727197">
                            <w:pPr>
                              <w:jc w:val="center"/>
                              <w:rPr>
                                <w:color w:val="000000" w:themeColor="text1"/>
                              </w:rPr>
                            </w:pPr>
                            <w:r>
                              <w:rPr>
                                <w:color w:val="000000" w:themeColor="text1"/>
                              </w:rPr>
                              <w:t>Leg je argument 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E25A4" id="Ovaal 4" o:spid="_x0000_s1029" style="position:absolute;margin-left:233.25pt;margin-top:-58.4pt;width:84.05pt;height:80.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" fillcolor="#d8d8d8 [2732]" strokecolor="black [3213]" strokeweight="1pt">
                <v:stroke joinstyle="miter"/>
                <v:textbox>
                  <w:txbxContent>
                    <w:p w14:paraId="70718E11" w14:textId="77777777" w:rsidR="00727197" w:rsidRPr="00727197" w:rsidRDefault="00727197" w:rsidP="00727197">
                      <w:pPr>
                        <w:jc w:val="center"/>
                        <w:rPr>
                          <w:color w:val="000000" w:themeColor="text1"/>
                        </w:rPr>
                      </w:pPr>
                      <w:r>
                        <w:rPr>
                          <w:color w:val="000000" w:themeColor="text1"/>
                        </w:rPr>
                        <w:t>Leg je argument uit</w:t>
                      </w:r>
                    </w:p>
                  </w:txbxContent>
                </v:textbox>
              </v:oval>
            </w:pict>
          </mc:Fallback>
        </mc:AlternateContent>
      </w:r>
      <w:r w:rsidR="007D23E7">
        <w:rPr>
          <w:noProof/>
        </w:rPr>
        <mc:AlternateContent>
          <mc:Choice Requires="wps">
            <w:drawing>
              <wp:anchor distT="0" distB="0" distL="114300" distR="114300" simplePos="0" relativeHeight="251822080" behindDoc="0" locked="0" layoutInCell="1" allowOverlap="1" wp14:anchorId="5FB1977E" wp14:editId="3B0D96FD">
                <wp:simplePos x="0" y="0"/>
                <wp:positionH relativeFrom="column">
                  <wp:posOffset>2943860</wp:posOffset>
                </wp:positionH>
                <wp:positionV relativeFrom="paragraph">
                  <wp:posOffset>-347345</wp:posOffset>
                </wp:positionV>
                <wp:extent cx="1136650" cy="1180465"/>
                <wp:effectExtent l="0" t="0" r="0" b="0"/>
                <wp:wrapNone/>
                <wp:docPr id="6" name="Tekstvak 6"/>
                <wp:cNvGraphicFramePr/>
                <a:graphic xmlns:a="http://schemas.openxmlformats.org/drawingml/2006/main">
                  <a:graphicData uri="http://schemas.microsoft.com/office/word/2010/wordprocessingShape">
                    <wps:wsp>
                      <wps:cNvSpPr txBox="1"/>
                      <wps:spPr>
                        <a:xfrm>
                          <a:off x="0" y="0"/>
                          <a:ext cx="1136650" cy="1180465"/>
                        </a:xfrm>
                        <a:prstGeom prst="rect">
                          <a:avLst/>
                        </a:prstGeom>
                        <a:noFill/>
                        <a:ln>
                          <a:noFill/>
                        </a:ln>
                      </wps:spPr>
                      <wps:txbx>
                        <w:txbxContent>
                          <w:p w14:paraId="7F6E3D04"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B1977E" id="Tekstvak 6" o:spid="_x0000_s1030" type="#_x0000_t202" style="position:absolute;margin-left:231.8pt;margin-top:-27.35pt;width:89.5pt;height:92.95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" filled="f" stroked="f">
                <v:textbox style="mso-fit-shape-to-text:t">
                  <w:txbxContent>
                    <w:p w14:paraId="7F6E3D04"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w:t>
                      </w:r>
                    </w:p>
                  </w:txbxContent>
                </v:textbox>
              </v:shape>
            </w:pict>
          </mc:Fallback>
        </mc:AlternateContent>
      </w:r>
      <w:r w:rsidR="007D23E7">
        <w:rPr>
          <w:noProof/>
        </w:rPr>
        <mc:AlternateContent>
          <mc:Choice Requires="wps">
            <w:drawing>
              <wp:anchor distT="0" distB="0" distL="114300" distR="114300" simplePos="0" relativeHeight="251740160" behindDoc="0" locked="0" layoutInCell="1" allowOverlap="1" wp14:anchorId="13663610" wp14:editId="5334C899">
                <wp:simplePos x="0" y="0"/>
                <wp:positionH relativeFrom="column">
                  <wp:posOffset>1545590</wp:posOffset>
                </wp:positionH>
                <wp:positionV relativeFrom="paragraph">
                  <wp:posOffset>-548640</wp:posOffset>
                </wp:positionV>
                <wp:extent cx="1136650" cy="1180465"/>
                <wp:effectExtent l="0" t="0" r="0" b="0"/>
                <wp:wrapNone/>
                <wp:docPr id="1" name="Tekstvak 1"/>
                <wp:cNvGraphicFramePr/>
                <a:graphic xmlns:a="http://schemas.openxmlformats.org/drawingml/2006/main">
                  <a:graphicData uri="http://schemas.microsoft.com/office/word/2010/wordprocessingShape">
                    <wps:wsp>
                      <wps:cNvSpPr txBox="1"/>
                      <wps:spPr>
                        <a:xfrm>
                          <a:off x="0" y="0"/>
                          <a:ext cx="1136650" cy="1180465"/>
                        </a:xfrm>
                        <a:prstGeom prst="rect">
                          <a:avLst/>
                        </a:prstGeom>
                        <a:noFill/>
                        <a:ln>
                          <a:noFill/>
                        </a:ln>
                      </wps:spPr>
                      <wps:txbx>
                        <w:txbxContent>
                          <w:p w14:paraId="6D1D7783"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27197">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663610" id="Tekstvak 1" o:spid="_x0000_s1031" type="#_x0000_t202" style="position:absolute;margin-left:121.7pt;margin-top:-43.2pt;width:89.5pt;height:92.95pt;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" filled="f" stroked="f">
                <v:textbox style="mso-fit-shape-to-text:t">
                  <w:txbxContent>
                    <w:p w14:paraId="6D1D7783" w14:textId="77777777" w:rsidR="00727197" w:rsidRPr="00727197" w:rsidRDefault="00727197" w:rsidP="00727197">
                      <w:pPr>
                        <w:jc w:val="center"/>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27197">
                        <w:rPr>
                          <w:rFonts w:ascii="Freestyle Script" w:hAnsi="Freestyle Script"/>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v:textbox>
              </v:shape>
            </w:pict>
          </mc:Fallback>
        </mc:AlternateContent>
      </w:r>
      <w:r w:rsidR="007D23E7">
        <w:rPr>
          <w:noProof/>
        </w:rPr>
        <mc:AlternateContent>
          <mc:Choice Requires="wps">
            <w:drawing>
              <wp:anchor distT="0" distB="0" distL="114300" distR="114300" simplePos="0" relativeHeight="251504640" behindDoc="0" locked="0" layoutInCell="1" allowOverlap="1" wp14:anchorId="2B0065AF" wp14:editId="4949A4B8">
                <wp:simplePos x="0" y="0"/>
                <wp:positionH relativeFrom="column">
                  <wp:posOffset>1656715</wp:posOffset>
                </wp:positionH>
                <wp:positionV relativeFrom="paragraph">
                  <wp:posOffset>-642620</wp:posOffset>
                </wp:positionV>
                <wp:extent cx="1136650" cy="1180465"/>
                <wp:effectExtent l="19050" t="19050" r="44450" b="38735"/>
                <wp:wrapNone/>
                <wp:docPr id="3" name="Ovaal 3"/>
                <wp:cNvGraphicFramePr/>
                <a:graphic xmlns:a="http://schemas.openxmlformats.org/drawingml/2006/main">
                  <a:graphicData uri="http://schemas.microsoft.com/office/word/2010/wordprocessingShape">
                    <wps:wsp>
                      <wps:cNvSpPr/>
                      <wps:spPr>
                        <a:xfrm>
                          <a:off x="0" y="0"/>
                          <a:ext cx="1136650" cy="1180465"/>
                        </a:xfrm>
                        <a:custGeom>
                          <a:avLst/>
                          <a:gdLst>
                            <a:gd name="connsiteX0" fmla="*/ 0 w 1136650"/>
                            <a:gd name="connsiteY0" fmla="*/ 590233 h 1180465"/>
                            <a:gd name="connsiteX1" fmla="*/ 568325 w 1136650"/>
                            <a:gd name="connsiteY1" fmla="*/ 0 h 1180465"/>
                            <a:gd name="connsiteX2" fmla="*/ 1136650 w 1136650"/>
                            <a:gd name="connsiteY2" fmla="*/ 590233 h 1180465"/>
                            <a:gd name="connsiteX3" fmla="*/ 568325 w 1136650"/>
                            <a:gd name="connsiteY3" fmla="*/ 1180466 h 1180465"/>
                            <a:gd name="connsiteX4" fmla="*/ 0 w 1136650"/>
                            <a:gd name="connsiteY4" fmla="*/ 590233 h 11804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6650" h="1180465" fill="none" extrusionOk="0">
                              <a:moveTo>
                                <a:pt x="0" y="590233"/>
                              </a:moveTo>
                              <a:cubicBezTo>
                                <a:pt x="9939" y="267868"/>
                                <a:pt x="244347" y="39884"/>
                                <a:pt x="568325" y="0"/>
                              </a:cubicBezTo>
                              <a:cubicBezTo>
                                <a:pt x="911177" y="-39189"/>
                                <a:pt x="1144650" y="260610"/>
                                <a:pt x="1136650" y="590233"/>
                              </a:cubicBezTo>
                              <a:cubicBezTo>
                                <a:pt x="1129215" y="859935"/>
                                <a:pt x="869419" y="1166863"/>
                                <a:pt x="568325" y="1180466"/>
                              </a:cubicBezTo>
                              <a:cubicBezTo>
                                <a:pt x="261159" y="1118875"/>
                                <a:pt x="28226" y="933888"/>
                                <a:pt x="0" y="590233"/>
                              </a:cubicBezTo>
                              <a:close/>
                            </a:path>
                            <a:path w="1136650" h="1180465" stroke="0" extrusionOk="0">
                              <a:moveTo>
                                <a:pt x="0" y="590233"/>
                              </a:moveTo>
                              <a:cubicBezTo>
                                <a:pt x="8848" y="285256"/>
                                <a:pt x="193358" y="-45549"/>
                                <a:pt x="568325" y="0"/>
                              </a:cubicBezTo>
                              <a:cubicBezTo>
                                <a:pt x="852185" y="3887"/>
                                <a:pt x="1172375" y="259080"/>
                                <a:pt x="1136650" y="590233"/>
                              </a:cubicBezTo>
                              <a:cubicBezTo>
                                <a:pt x="1203184" y="896023"/>
                                <a:pt x="927616" y="1139749"/>
                                <a:pt x="568325" y="1180466"/>
                              </a:cubicBezTo>
                              <a:cubicBezTo>
                                <a:pt x="180988" y="1186553"/>
                                <a:pt x="-21694" y="992308"/>
                                <a:pt x="0" y="590233"/>
                              </a:cubicBezTo>
                              <a:close/>
                            </a:path>
                          </a:pathLst>
                        </a:custGeom>
                        <a:solidFill>
                          <a:schemeClr val="bg1">
                            <a:lumMod val="85000"/>
                          </a:schemeClr>
                        </a:solidFill>
                        <a:ln>
                          <a:solidFill>
                            <a:schemeClr val="tx1"/>
                          </a:solidFill>
                          <a:extLst>
                            <a:ext uri="{C807C97D-BFC1-408E-A445-0C87EB9F89A2}">
                              <ask:lineSketchStyleProps xmlns:ask="http://schemas.microsoft.com/office/drawing/2018/sketchyshapes" sd="579111871">
                                <a:prstGeom prst="ellipse">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55135AD" w14:textId="77777777" w:rsidR="00727197" w:rsidRPr="00727197" w:rsidRDefault="00727197" w:rsidP="00727197">
                            <w:pPr>
                              <w:jc w:val="center"/>
                              <w:rPr>
                                <w:color w:val="000000" w:themeColor="text1"/>
                              </w:rPr>
                            </w:pPr>
                            <w:r w:rsidRPr="00727197">
                              <w:rPr>
                                <w:color w:val="000000" w:themeColor="text1"/>
                              </w:rPr>
                              <w:t>Zeg wat het argument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065AF" id="Ovaal 3" o:spid="_x0000_s1032" style="position:absolute;margin-left:130.45pt;margin-top:-50.6pt;width:89.5pt;height:92.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" fillcolor="#d8d8d8 [2732]" strokecolor="black [3213]" strokeweight="1pt">
                <v:stroke joinstyle="miter"/>
                <v:textbox>
                  <w:txbxContent>
                    <w:p w14:paraId="155135AD" w14:textId="77777777" w:rsidR="00727197" w:rsidRPr="00727197" w:rsidRDefault="00727197" w:rsidP="00727197">
                      <w:pPr>
                        <w:jc w:val="center"/>
                        <w:rPr>
                          <w:color w:val="000000" w:themeColor="text1"/>
                        </w:rPr>
                      </w:pPr>
                      <w:r w:rsidRPr="00727197">
                        <w:rPr>
                          <w:color w:val="000000" w:themeColor="text1"/>
                        </w:rPr>
                        <w:t>Zeg wat het argument is</w:t>
                      </w:r>
                    </w:p>
                  </w:txbxContent>
                </v:textbox>
              </v:oval>
            </w:pict>
          </mc:Fallback>
        </mc:AlternateContent>
      </w:r>
      <w:r w:rsidR="007D23E7">
        <w:rPr>
          <w:noProof/>
        </w:rPr>
        <mc:AlternateContent>
          <mc:Choice Requires="wps">
            <w:drawing>
              <wp:anchor distT="0" distB="0" distL="114300" distR="114300" simplePos="0" relativeHeight="251425792" behindDoc="0" locked="0" layoutInCell="1" allowOverlap="1" wp14:anchorId="2940FEE3" wp14:editId="3D7F0E5A">
                <wp:simplePos x="0" y="0"/>
                <wp:positionH relativeFrom="page">
                  <wp:posOffset>333604</wp:posOffset>
                </wp:positionH>
                <wp:positionV relativeFrom="paragraph">
                  <wp:posOffset>-830199</wp:posOffset>
                </wp:positionV>
                <wp:extent cx="2541270" cy="1597609"/>
                <wp:effectExtent l="19050" t="0" r="30480" b="41275"/>
                <wp:wrapNone/>
                <wp:docPr id="2" name="Ovaal 2"/>
                <wp:cNvGraphicFramePr/>
                <a:graphic xmlns:a="http://schemas.openxmlformats.org/drawingml/2006/main">
                  <a:graphicData uri="http://schemas.microsoft.com/office/word/2010/wordprocessingShape">
                    <wps:wsp>
                      <wps:cNvSpPr/>
                      <wps:spPr>
                        <a:xfrm>
                          <a:off x="0" y="0"/>
                          <a:ext cx="2541270" cy="1597609"/>
                        </a:xfrm>
                        <a:custGeom>
                          <a:avLst/>
                          <a:gdLst>
                            <a:gd name="connsiteX0" fmla="*/ 0 w 2541270"/>
                            <a:gd name="connsiteY0" fmla="*/ 798805 h 1597609"/>
                            <a:gd name="connsiteX1" fmla="*/ 1270635 w 2541270"/>
                            <a:gd name="connsiteY1" fmla="*/ 0 h 1597609"/>
                            <a:gd name="connsiteX2" fmla="*/ 2541270 w 2541270"/>
                            <a:gd name="connsiteY2" fmla="*/ 798805 h 1597609"/>
                            <a:gd name="connsiteX3" fmla="*/ 1270635 w 2541270"/>
                            <a:gd name="connsiteY3" fmla="*/ 1597610 h 1597609"/>
                            <a:gd name="connsiteX4" fmla="*/ 0 w 2541270"/>
                            <a:gd name="connsiteY4" fmla="*/ 798805 h 1597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1270" h="1597609" fill="none" extrusionOk="0">
                              <a:moveTo>
                                <a:pt x="0" y="798805"/>
                              </a:moveTo>
                              <a:cubicBezTo>
                                <a:pt x="-70749" y="328651"/>
                                <a:pt x="511130" y="104360"/>
                                <a:pt x="1270635" y="0"/>
                              </a:cubicBezTo>
                              <a:cubicBezTo>
                                <a:pt x="1984430" y="13829"/>
                                <a:pt x="2553763" y="370408"/>
                                <a:pt x="2541270" y="798805"/>
                              </a:cubicBezTo>
                              <a:cubicBezTo>
                                <a:pt x="2509869" y="1230350"/>
                                <a:pt x="2002958" y="1632915"/>
                                <a:pt x="1270635" y="1597610"/>
                              </a:cubicBezTo>
                              <a:cubicBezTo>
                                <a:pt x="539639" y="1637149"/>
                                <a:pt x="-93153" y="1154529"/>
                                <a:pt x="0" y="798805"/>
                              </a:cubicBezTo>
                              <a:close/>
                            </a:path>
                            <a:path w="2541270" h="1597609" stroke="0" extrusionOk="0">
                              <a:moveTo>
                                <a:pt x="0" y="798805"/>
                              </a:moveTo>
                              <a:cubicBezTo>
                                <a:pt x="10414" y="342309"/>
                                <a:pt x="596959" y="44007"/>
                                <a:pt x="1270635" y="0"/>
                              </a:cubicBezTo>
                              <a:cubicBezTo>
                                <a:pt x="1965266" y="-19823"/>
                                <a:pt x="2634403" y="413344"/>
                                <a:pt x="2541270" y="798805"/>
                              </a:cubicBezTo>
                              <a:cubicBezTo>
                                <a:pt x="2530523" y="1122699"/>
                                <a:pt x="1949850" y="1607761"/>
                                <a:pt x="1270635" y="1597610"/>
                              </a:cubicBezTo>
                              <a:cubicBezTo>
                                <a:pt x="560400" y="1556910"/>
                                <a:pt x="64376" y="1332804"/>
                                <a:pt x="0" y="798805"/>
                              </a:cubicBezTo>
                              <a:close/>
                            </a:path>
                          </a:pathLst>
                        </a:custGeom>
                        <a:solidFill>
                          <a:schemeClr val="bg1">
                            <a:lumMod val="75000"/>
                          </a:schemeClr>
                        </a:solidFill>
                        <a:ln>
                          <a:solidFill>
                            <a:schemeClr val="tx1"/>
                          </a:solidFill>
                          <a:extLst>
                            <a:ext uri="{C807C97D-BFC1-408E-A445-0C87EB9F89A2}">
                              <ask:lineSketchStyleProps xmlns:ask="http://schemas.microsoft.com/office/drawing/2018/sketchyshapes" sd="1617256088">
                                <a:prstGeom prst="ellipse">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21DBA6B9" w14:textId="77777777" w:rsidR="00FE30F0" w:rsidRPr="00FE30F0" w:rsidRDefault="00FE30F0" w:rsidP="00E560D8">
                            <w:pPr>
                              <w:rPr>
                                <w:color w:val="000000" w:themeColor="text1"/>
                                <w:sz w:val="16"/>
                                <w:szCs w:val="16"/>
                              </w:rPr>
                            </w:pPr>
                            <w:r w:rsidRPr="00FE30F0">
                              <w:rPr>
                                <w:color w:val="000000" w:themeColor="text1"/>
                                <w:sz w:val="16"/>
                                <w:szCs w:val="16"/>
                              </w:rPr>
                              <w:t xml:space="preserve">In een </w:t>
                            </w:r>
                            <w:r w:rsidRPr="00E560D8">
                              <w:rPr>
                                <w:b/>
                                <w:bCs/>
                                <w:color w:val="000000" w:themeColor="text1"/>
                                <w:sz w:val="16"/>
                                <w:szCs w:val="16"/>
                              </w:rPr>
                              <w:t>debat</w:t>
                            </w:r>
                            <w:r w:rsidRPr="00FE30F0">
                              <w:rPr>
                                <w:color w:val="000000" w:themeColor="text1"/>
                                <w:sz w:val="16"/>
                                <w:szCs w:val="16"/>
                              </w:rPr>
                              <w:t xml:space="preserve"> is het belangrijk dat je je </w:t>
                            </w:r>
                            <w:r w:rsidRPr="00FE30F0">
                              <w:rPr>
                                <w:b/>
                                <w:bCs/>
                                <w:color w:val="000000" w:themeColor="text1"/>
                                <w:sz w:val="16"/>
                                <w:szCs w:val="16"/>
                              </w:rPr>
                              <w:t>argumenten</w:t>
                            </w:r>
                            <w:r w:rsidRPr="00FE30F0">
                              <w:rPr>
                                <w:color w:val="000000" w:themeColor="text1"/>
                                <w:sz w:val="16"/>
                                <w:szCs w:val="16"/>
                              </w:rPr>
                              <w:t xml:space="preserve"> goed kunt uitleggen. Dat doe je door het nemen van drie stappen. Je kunt dat onthouden met het ezelsbruggetje </w:t>
                            </w:r>
                            <w:r w:rsidRPr="00FE30F0">
                              <w:rPr>
                                <w:b/>
                                <w:bCs/>
                                <w:color w:val="000000" w:themeColor="text1"/>
                                <w:sz w:val="16"/>
                                <w:szCs w:val="16"/>
                              </w:rPr>
                              <w:t>AUB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0FEE3" id="Ovaal 2" o:spid="_x0000_s1033" style="position:absolute;margin-left:26.25pt;margin-top:-65.35pt;width:200.1pt;height:125.8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" fillcolor="#bfbfbf [2412]" strokecolor="black [3213]" strokeweight="1pt">
                <v:stroke joinstyle="miter"/>
                <v:textbox>
                  <w:txbxContent>
                    <w:p w14:paraId="21DBA6B9" w14:textId="77777777" w:rsidR="00FE30F0" w:rsidRPr="00FE30F0" w:rsidRDefault="00FE30F0" w:rsidP="00E560D8">
                      <w:pPr>
                        <w:rPr>
                          <w:color w:val="000000" w:themeColor="text1"/>
                          <w:sz w:val="16"/>
                          <w:szCs w:val="16"/>
                        </w:rPr>
                      </w:pPr>
                      <w:r w:rsidRPr="00FE30F0">
                        <w:rPr>
                          <w:color w:val="000000" w:themeColor="text1"/>
                          <w:sz w:val="16"/>
                          <w:szCs w:val="16"/>
                        </w:rPr>
                        <w:t xml:space="preserve">In een </w:t>
                      </w:r>
                      <w:r w:rsidRPr="00E560D8">
                        <w:rPr>
                          <w:b/>
                          <w:bCs/>
                          <w:color w:val="000000" w:themeColor="text1"/>
                          <w:sz w:val="16"/>
                          <w:szCs w:val="16"/>
                        </w:rPr>
                        <w:t>debat</w:t>
                      </w:r>
                      <w:r w:rsidRPr="00FE30F0">
                        <w:rPr>
                          <w:color w:val="000000" w:themeColor="text1"/>
                          <w:sz w:val="16"/>
                          <w:szCs w:val="16"/>
                        </w:rPr>
                        <w:t xml:space="preserve"> is het belangrijk dat je je </w:t>
                      </w:r>
                      <w:r w:rsidRPr="00FE30F0">
                        <w:rPr>
                          <w:b/>
                          <w:bCs/>
                          <w:color w:val="000000" w:themeColor="text1"/>
                          <w:sz w:val="16"/>
                          <w:szCs w:val="16"/>
                        </w:rPr>
                        <w:t>argumenten</w:t>
                      </w:r>
                      <w:r w:rsidRPr="00FE30F0">
                        <w:rPr>
                          <w:color w:val="000000" w:themeColor="text1"/>
                          <w:sz w:val="16"/>
                          <w:szCs w:val="16"/>
                        </w:rPr>
                        <w:t xml:space="preserve"> goed kunt uitleggen. Dat doe je door het nemen van drie stappen. Je kunt dat onthouden met het ezelsbruggetje </w:t>
                      </w:r>
                      <w:r w:rsidRPr="00FE30F0">
                        <w:rPr>
                          <w:b/>
                          <w:bCs/>
                          <w:color w:val="000000" w:themeColor="text1"/>
                          <w:sz w:val="16"/>
                          <w:szCs w:val="16"/>
                        </w:rPr>
                        <w:t>AUB</w:t>
                      </w:r>
                    </w:p>
                  </w:txbxContent>
                </v:textbox>
                <w10:wrap anchorx="page"/>
              </v:oval>
            </w:pict>
          </mc:Fallback>
        </mc:AlternateContent>
      </w:r>
    </w:p>
    <w:p w14:paraId="7B2DE9FE" w14:textId="77777777" w:rsidR="007D23E7" w:rsidRDefault="007D23E7" w:rsidP="00547814"/>
    <w:p w14:paraId="2B76B9F9" w14:textId="77777777" w:rsidR="007D23E7" w:rsidRDefault="007D23E7" w:rsidP="00547814"/>
    <w:p w14:paraId="04C95350" w14:textId="77777777" w:rsidR="003B0D84" w:rsidRDefault="003B0D84" w:rsidP="00547814"/>
    <w:p w14:paraId="3A8DCCF9" w14:textId="77777777" w:rsidR="003B0D84" w:rsidRDefault="004E42AC" w:rsidP="00547814">
      <w:r>
        <w:rPr>
          <w:noProof/>
        </w:rPr>
        <mc:AlternateContent>
          <mc:Choice Requires="wps">
            <w:drawing>
              <wp:anchor distT="45720" distB="45720" distL="114300" distR="114300" simplePos="0" relativeHeight="251907072" behindDoc="0" locked="0" layoutInCell="1" allowOverlap="1" wp14:anchorId="5F73A687" wp14:editId="72C880ED">
                <wp:simplePos x="0" y="0"/>
                <wp:positionH relativeFrom="column">
                  <wp:posOffset>-314960</wp:posOffset>
                </wp:positionH>
                <wp:positionV relativeFrom="paragraph">
                  <wp:posOffset>246380</wp:posOffset>
                </wp:positionV>
                <wp:extent cx="4959350" cy="943610"/>
                <wp:effectExtent l="0" t="0" r="1270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943610"/>
                        </a:xfrm>
                        <a:prstGeom prst="rect">
                          <a:avLst/>
                        </a:prstGeom>
                        <a:solidFill>
                          <a:srgbClr val="FFFFFF"/>
                        </a:solidFill>
                        <a:ln w="9525">
                          <a:solidFill>
                            <a:srgbClr val="000000"/>
                          </a:solidFill>
                          <a:miter lim="800000"/>
                          <a:headEnd/>
                          <a:tailEnd/>
                        </a:ln>
                      </wps:spPr>
                      <wps:txbx>
                        <w:txbxContent>
                          <w:p w14:paraId="78CE197A" w14:textId="77777777" w:rsidR="004E42AC" w:rsidRDefault="004E42AC">
                            <w:r w:rsidRPr="004E42AC">
                              <w:rPr>
                                <w:b/>
                                <w:bCs/>
                              </w:rPr>
                              <w:t>Opdracht</w:t>
                            </w:r>
                            <w:r>
                              <w:t>:</w:t>
                            </w:r>
                          </w:p>
                          <w:p w14:paraId="15B44493" w14:textId="77777777" w:rsidR="003B0D84" w:rsidRDefault="003B0D84">
                            <w:r>
                              <w:t xml:space="preserve">Gebruik de tabel </w:t>
                            </w:r>
                            <w:r w:rsidR="006A3767">
                              <w:t xml:space="preserve">op de volgende bladzijde </w:t>
                            </w:r>
                            <w:r>
                              <w:t>om argumenten voor en tegen te verzamelen. Zo kun je je mening vormen en die van een ander begrijpen. In de VW is er een debat waarbij je deze argumenten nodig hebt.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3A687" id="_x0000_s1034" type="#_x0000_t202" style="position:absolute;margin-left:-24.8pt;margin-top:19.4pt;width:390.5pt;height:74.3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">
                <v:textbox>
                  <w:txbxContent>
                    <w:p w14:paraId="78CE197A" w14:textId="77777777" w:rsidR="004E42AC" w:rsidRDefault="004E42AC">
                      <w:r w:rsidRPr="004E42AC">
                        <w:rPr>
                          <w:b/>
                          <w:bCs/>
                        </w:rPr>
                        <w:t>Opdracht</w:t>
                      </w:r>
                      <w:r>
                        <w:t>:</w:t>
                      </w:r>
                    </w:p>
                    <w:p w14:paraId="15B44493" w14:textId="77777777" w:rsidR="003B0D84" w:rsidRDefault="003B0D84">
                      <w:r>
                        <w:t xml:space="preserve">Gebruik de tabel </w:t>
                      </w:r>
                      <w:r w:rsidR="006A3767">
                        <w:t xml:space="preserve">op de volgende bladzijde </w:t>
                      </w:r>
                      <w:r>
                        <w:t>om argumenten voor en tegen te verzamelen. Zo kun je je mening vormen en die van een ander begrijpen. In de VW is er een debat waarbij je deze argumenten nodig hebt.</w:t>
                      </w:r>
                    </w:p>
                  </w:txbxContent>
                </v:textbox>
                <w10:wrap type="square"/>
              </v:shape>
            </w:pict>
          </mc:Fallback>
        </mc:AlternateContent>
      </w:r>
      <w:r w:rsidR="003B0D84">
        <w:rPr>
          <w:noProof/>
        </w:rPr>
        <mc:AlternateContent>
          <mc:Choice Requires="wps">
            <w:drawing>
              <wp:anchor distT="45720" distB="45720" distL="114300" distR="114300" simplePos="0" relativeHeight="251911168" behindDoc="0" locked="0" layoutInCell="1" allowOverlap="1" wp14:anchorId="1106F5EB" wp14:editId="5314E88D">
                <wp:simplePos x="0" y="0"/>
                <wp:positionH relativeFrom="column">
                  <wp:posOffset>4832934</wp:posOffset>
                </wp:positionH>
                <wp:positionV relativeFrom="paragraph">
                  <wp:posOffset>263804</wp:posOffset>
                </wp:positionV>
                <wp:extent cx="2360930" cy="1404620"/>
                <wp:effectExtent l="0" t="0" r="22860" b="1143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E5EB3B" w14:textId="77777777" w:rsidR="003B0D84" w:rsidRDefault="003B0D84">
                            <w:r>
                              <w:rPr>
                                <w:rStyle w:val="Zwaar"/>
                                <w:rFonts w:ascii="Helvetica" w:hAnsi="Helvetica" w:cs="Helvetica"/>
                                <w:color w:val="000000"/>
                                <w:sz w:val="20"/>
                                <w:szCs w:val="20"/>
                                <w:bdr w:val="none" w:sz="0" w:space="0" w:color="auto" w:frame="1"/>
                                <w:shd w:val="clear" w:color="auto" w:fill="FFFFFF"/>
                              </w:rPr>
                              <w:t>Leren debatteren is leuk, zinvol en belangrijk voor onze democratie. Bovendien leren steeds meer mensen debatteren. Het is immers een vaardigheid die veel werkgevers vragen van hun personeel, wie zich staande wil houden op de hedendaagse arbeidsmarkt moet in staat zijn om een weerwoord te bieden aan andersdenkenden.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06F5EB" id="_x0000_s1035" type="#_x0000_t202" style="position:absolute;margin-left:380.55pt;margin-top:20.75pt;width:185.9pt;height:110.6pt;z-index:251911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">
                <v:textbox style="mso-fit-shape-to-text:t">
                  <w:txbxContent>
                    <w:p w14:paraId="7CE5EB3B" w14:textId="77777777" w:rsidR="003B0D84" w:rsidRDefault="003B0D84">
                      <w:r>
                        <w:rPr>
                          <w:rStyle w:val="Zwaar"/>
                          <w:rFonts w:ascii="Helvetica" w:hAnsi="Helvetica" w:cs="Helvetica"/>
                          <w:color w:val="000000"/>
                          <w:sz w:val="20"/>
                          <w:szCs w:val="20"/>
                          <w:bdr w:val="none" w:sz="0" w:space="0" w:color="auto" w:frame="1"/>
                          <w:shd w:val="clear" w:color="auto" w:fill="FFFFFF"/>
                        </w:rPr>
                        <w:t>Leren debatteren is leuk, zinvol en belangrijk voor onze democratie. Bovendien leren steeds meer mensen debatteren. Het is immers een vaardigheid die veel werkgevers vragen van hun personeel, wie zich staande wil houden op de hedendaagse arbeidsmarkt moet in staat zijn om een weerwoord te bieden aan andersdenkenden.</w:t>
                      </w:r>
                    </w:p>
                  </w:txbxContent>
                </v:textbox>
                <w10:wrap type="square"/>
              </v:shape>
            </w:pict>
          </mc:Fallback>
        </mc:AlternateContent>
      </w:r>
    </w:p>
    <w:p w14:paraId="6CFD4D0A" w14:textId="77777777" w:rsidR="003B0D84" w:rsidRDefault="006A3767" w:rsidP="00547814">
      <w:r>
        <w:rPr>
          <w:noProof/>
        </w:rPr>
        <w:drawing>
          <wp:anchor distT="0" distB="0" distL="114300" distR="114300" simplePos="0" relativeHeight="251687936" behindDoc="0" locked="0" layoutInCell="1" allowOverlap="1" wp14:anchorId="511B6FFF" wp14:editId="24A47948">
            <wp:simplePos x="0" y="0"/>
            <wp:positionH relativeFrom="column">
              <wp:posOffset>4063720</wp:posOffset>
            </wp:positionH>
            <wp:positionV relativeFrom="paragraph">
              <wp:posOffset>2469845</wp:posOffset>
            </wp:positionV>
            <wp:extent cx="1490508" cy="1119225"/>
            <wp:effectExtent l="0" t="0" r="0" b="5080"/>
            <wp:wrapNone/>
            <wp:docPr id="16" name="Afbeelding 16" descr="C:\Users\WNK\AppData\Local\Microsoft\Windows\INetCache\Content.MSO\C20C71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NK\AppData\Local\Microsoft\Windows\INetCache\Content.MSO\C20C71C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508" cy="111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4240" behindDoc="0" locked="0" layoutInCell="1" allowOverlap="1" wp14:anchorId="642A3B31" wp14:editId="432DBC10">
            <wp:simplePos x="0" y="0"/>
            <wp:positionH relativeFrom="column">
              <wp:posOffset>-431292</wp:posOffset>
            </wp:positionH>
            <wp:positionV relativeFrom="paragraph">
              <wp:posOffset>1094587</wp:posOffset>
            </wp:positionV>
            <wp:extent cx="1481138" cy="1112189"/>
            <wp:effectExtent l="0" t="0" r="5080" b="0"/>
            <wp:wrapNone/>
            <wp:docPr id="15" name="Afbeelding 15" descr="C:\Users\WNK\AppData\Local\Microsoft\Windows\INetCache\Content.MSO\9C23D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NK\AppData\Local\Microsoft\Windows\INetCache\Content.MSO\9C23DB6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138" cy="11121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7067A7FC" wp14:editId="53A46BC0">
            <wp:simplePos x="0" y="0"/>
            <wp:positionH relativeFrom="column">
              <wp:posOffset>6209970</wp:posOffset>
            </wp:positionH>
            <wp:positionV relativeFrom="paragraph">
              <wp:posOffset>2264791</wp:posOffset>
            </wp:positionV>
            <wp:extent cx="2838450" cy="1609090"/>
            <wp:effectExtent l="0" t="0" r="0" b="0"/>
            <wp:wrapNone/>
            <wp:docPr id="14" name="Afbeelding 14" descr="Afbeeldingsresultaat voor arg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rgu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5A6">
        <w:rPr>
          <w:noProof/>
        </w:rPr>
        <mc:AlternateContent>
          <mc:Choice Requires="wps">
            <w:drawing>
              <wp:anchor distT="45720" distB="45720" distL="114300" distR="114300" simplePos="0" relativeHeight="251684864" behindDoc="0" locked="0" layoutInCell="1" allowOverlap="1" wp14:anchorId="65C692AB" wp14:editId="0DF595DF">
                <wp:simplePos x="0" y="0"/>
                <wp:positionH relativeFrom="margin">
                  <wp:posOffset>-454025</wp:posOffset>
                </wp:positionH>
                <wp:positionV relativeFrom="paragraph">
                  <wp:posOffset>2293620</wp:posOffset>
                </wp:positionV>
                <wp:extent cx="6598285" cy="1404620"/>
                <wp:effectExtent l="0" t="0" r="12065" b="1651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1404620"/>
                        </a:xfrm>
                        <a:prstGeom prst="rect">
                          <a:avLst/>
                        </a:prstGeom>
                        <a:solidFill>
                          <a:srgbClr val="FFFFFF"/>
                        </a:solidFill>
                        <a:ln w="9525">
                          <a:solidFill>
                            <a:srgbClr val="000000"/>
                          </a:solidFill>
                          <a:miter lim="800000"/>
                          <a:headEnd/>
                          <a:tailEnd/>
                        </a:ln>
                      </wps:spPr>
                      <wps:txbx>
                        <w:txbxContent>
                          <w:p w14:paraId="78114200" w14:textId="77777777" w:rsidR="009E35A6" w:rsidRPr="006A3767" w:rsidRDefault="009E35A6" w:rsidP="006A3767">
                            <w:pPr>
                              <w:pStyle w:val="Geenafstand"/>
                              <w:rPr>
                                <w:b/>
                                <w:bCs/>
                              </w:rPr>
                            </w:pPr>
                            <w:r w:rsidRPr="006A3767">
                              <w:rPr>
                                <w:b/>
                                <w:bCs/>
                              </w:rPr>
                              <w:t>Een feit:</w:t>
                            </w:r>
                          </w:p>
                          <w:p w14:paraId="491DF029" w14:textId="77777777" w:rsidR="006A3767" w:rsidRDefault="009E35A6" w:rsidP="006A3767">
                            <w:pPr>
                              <w:pStyle w:val="Geenafstand"/>
                            </w:pPr>
                            <w:r>
                              <w:sym w:font="Symbol" w:char="F0B7"/>
                            </w:r>
                            <w:r>
                              <w:t xml:space="preserve"> kun je controleren;</w:t>
                            </w:r>
                          </w:p>
                          <w:p w14:paraId="1C933FF8" w14:textId="77777777" w:rsidR="006A3767" w:rsidRDefault="009E35A6" w:rsidP="006A3767">
                            <w:pPr>
                              <w:pStyle w:val="Geenafstand"/>
                            </w:pPr>
                            <w:r>
                              <w:sym w:font="Symbol" w:char="F0B7"/>
                            </w:r>
                            <w:r>
                              <w:t xml:space="preserve"> kun je bewijzen;</w:t>
                            </w:r>
                          </w:p>
                          <w:p w14:paraId="5809D639" w14:textId="77777777" w:rsidR="006A3767" w:rsidRDefault="009E35A6" w:rsidP="006A3767">
                            <w:pPr>
                              <w:pStyle w:val="Geenafstand"/>
                            </w:pPr>
                            <w:r>
                              <w:sym w:font="Symbol" w:char="F0B7"/>
                            </w:r>
                            <w:r>
                              <w:t xml:space="preserve"> is concreet;</w:t>
                            </w:r>
                          </w:p>
                          <w:p w14:paraId="0C6C2D57" w14:textId="77777777" w:rsidR="006A3767" w:rsidRDefault="009E35A6" w:rsidP="006A3767">
                            <w:pPr>
                              <w:pStyle w:val="Geenafstand"/>
                            </w:pPr>
                            <w:r>
                              <w:sym w:font="Symbol" w:char="F0B7"/>
                            </w:r>
                            <w:r>
                              <w:t xml:space="preserve"> kun je niet weerleggen.</w:t>
                            </w:r>
                          </w:p>
                          <w:p w14:paraId="2D1413E9" w14:textId="77777777" w:rsidR="006A3767" w:rsidRPr="006A3767" w:rsidRDefault="009E35A6" w:rsidP="006A3767">
                            <w:pPr>
                              <w:pStyle w:val="Geenafstand"/>
                              <w:rPr>
                                <w:i/>
                                <w:iCs/>
                              </w:rPr>
                            </w:pPr>
                            <w:r w:rsidRPr="006A3767">
                              <w:rPr>
                                <w:i/>
                                <w:iCs/>
                              </w:rPr>
                              <w:t>Over een feit kun je niet van mening verschillen; het is zoals het is.</w:t>
                            </w:r>
                          </w:p>
                          <w:p w14:paraId="764C990C" w14:textId="77777777" w:rsidR="006A3767" w:rsidRPr="006A3767" w:rsidRDefault="009E35A6" w:rsidP="006A3767">
                            <w:pPr>
                              <w:pStyle w:val="Geenafstand"/>
                              <w:rPr>
                                <w:b/>
                                <w:bCs/>
                              </w:rPr>
                            </w:pPr>
                            <w:r w:rsidRPr="006A3767">
                              <w:rPr>
                                <w:b/>
                                <w:bCs/>
                              </w:rPr>
                              <w:t>Een mening:</w:t>
                            </w:r>
                          </w:p>
                          <w:p w14:paraId="73986588" w14:textId="77777777" w:rsidR="006A3767" w:rsidRDefault="009E35A6" w:rsidP="006A3767">
                            <w:pPr>
                              <w:pStyle w:val="Geenafstand"/>
                            </w:pPr>
                            <w:r>
                              <w:sym w:font="Symbol" w:char="F0B7"/>
                            </w:r>
                            <w:r>
                              <w:t xml:space="preserve"> is persoonlijk, van jou;</w:t>
                            </w:r>
                          </w:p>
                          <w:p w14:paraId="387BFC22" w14:textId="77777777" w:rsidR="006A3767" w:rsidRDefault="009E35A6" w:rsidP="006A3767">
                            <w:pPr>
                              <w:pStyle w:val="Geenafstand"/>
                            </w:pPr>
                            <w:r>
                              <w:sym w:font="Symbol" w:char="F0B7"/>
                            </w:r>
                            <w:r>
                              <w:t xml:space="preserve"> kun je ondersteunen met argumenten: ik vind dit, want… Je kunt met elkaar van mening verschillen.</w:t>
                            </w:r>
                          </w:p>
                          <w:p w14:paraId="07846338" w14:textId="77777777" w:rsidR="009E35A6" w:rsidRPr="006A3767" w:rsidRDefault="009E35A6" w:rsidP="006A3767">
                            <w:pPr>
                              <w:pStyle w:val="Geenafstand"/>
                              <w:rPr>
                                <w:i/>
                                <w:iCs/>
                              </w:rPr>
                            </w:pPr>
                            <w:r w:rsidRPr="006A3767">
                              <w:rPr>
                                <w:i/>
                                <w:iCs/>
                              </w:rPr>
                              <w:t>Ook kun je van mening veranderen, zeker wanneer je gesprekspartner met goede argumenten komt.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C692AB" id="_x0000_s1036" type="#_x0000_t202" style="position:absolute;margin-left:-35.75pt;margin-top:180.6pt;width:519.5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">
                <v:textbox style="mso-fit-shape-to-text:t">
                  <w:txbxContent>
                    <w:p w14:paraId="78114200" w14:textId="77777777" w:rsidR="009E35A6" w:rsidRPr="006A3767" w:rsidRDefault="009E35A6" w:rsidP="006A3767">
                      <w:pPr>
                        <w:pStyle w:val="Geenafstand"/>
                        <w:rPr>
                          <w:b/>
                          <w:bCs/>
                        </w:rPr>
                      </w:pPr>
                      <w:r w:rsidRPr="006A3767">
                        <w:rPr>
                          <w:b/>
                          <w:bCs/>
                        </w:rPr>
                        <w:t>Een feit:</w:t>
                      </w:r>
                    </w:p>
                    <w:p w14:paraId="491DF029" w14:textId="77777777" w:rsidR="006A3767" w:rsidRDefault="009E35A6" w:rsidP="006A3767">
                      <w:pPr>
                        <w:pStyle w:val="Geenafstand"/>
                      </w:pPr>
                      <w:r>
                        <w:sym w:font="Symbol" w:char="F0B7"/>
                      </w:r>
                      <w:r>
                        <w:t xml:space="preserve"> kun je controleren;</w:t>
                      </w:r>
                    </w:p>
                    <w:p w14:paraId="1C933FF8" w14:textId="77777777" w:rsidR="006A3767" w:rsidRDefault="009E35A6" w:rsidP="006A3767">
                      <w:pPr>
                        <w:pStyle w:val="Geenafstand"/>
                      </w:pPr>
                      <w:r>
                        <w:sym w:font="Symbol" w:char="F0B7"/>
                      </w:r>
                      <w:r>
                        <w:t xml:space="preserve"> kun je bewijzen;</w:t>
                      </w:r>
                    </w:p>
                    <w:p w14:paraId="5809D639" w14:textId="77777777" w:rsidR="006A3767" w:rsidRDefault="009E35A6" w:rsidP="006A3767">
                      <w:pPr>
                        <w:pStyle w:val="Geenafstand"/>
                      </w:pPr>
                      <w:r>
                        <w:sym w:font="Symbol" w:char="F0B7"/>
                      </w:r>
                      <w:r>
                        <w:t xml:space="preserve"> is concreet;</w:t>
                      </w:r>
                    </w:p>
                    <w:p w14:paraId="0C6C2D57" w14:textId="77777777" w:rsidR="006A3767" w:rsidRDefault="009E35A6" w:rsidP="006A3767">
                      <w:pPr>
                        <w:pStyle w:val="Geenafstand"/>
                      </w:pPr>
                      <w:r>
                        <w:sym w:font="Symbol" w:char="F0B7"/>
                      </w:r>
                      <w:r>
                        <w:t xml:space="preserve"> kun je niet weerleggen.</w:t>
                      </w:r>
                    </w:p>
                    <w:p w14:paraId="2D1413E9" w14:textId="77777777" w:rsidR="006A3767" w:rsidRPr="006A3767" w:rsidRDefault="009E35A6" w:rsidP="006A3767">
                      <w:pPr>
                        <w:pStyle w:val="Geenafstand"/>
                        <w:rPr>
                          <w:i/>
                          <w:iCs/>
                        </w:rPr>
                      </w:pPr>
                      <w:r w:rsidRPr="006A3767">
                        <w:rPr>
                          <w:i/>
                          <w:iCs/>
                        </w:rPr>
                        <w:t>Over een feit kun je niet van mening verschillen; het is zoals het is.</w:t>
                      </w:r>
                    </w:p>
                    <w:p w14:paraId="764C990C" w14:textId="77777777" w:rsidR="006A3767" w:rsidRPr="006A3767" w:rsidRDefault="009E35A6" w:rsidP="006A3767">
                      <w:pPr>
                        <w:pStyle w:val="Geenafstand"/>
                        <w:rPr>
                          <w:b/>
                          <w:bCs/>
                        </w:rPr>
                      </w:pPr>
                      <w:r w:rsidRPr="006A3767">
                        <w:rPr>
                          <w:b/>
                          <w:bCs/>
                        </w:rPr>
                        <w:t>Een mening:</w:t>
                      </w:r>
                    </w:p>
                    <w:p w14:paraId="73986588" w14:textId="77777777" w:rsidR="006A3767" w:rsidRDefault="009E35A6" w:rsidP="006A3767">
                      <w:pPr>
                        <w:pStyle w:val="Geenafstand"/>
                      </w:pPr>
                      <w:r>
                        <w:sym w:font="Symbol" w:char="F0B7"/>
                      </w:r>
                      <w:r>
                        <w:t xml:space="preserve"> is persoonlijk, van jou;</w:t>
                      </w:r>
                    </w:p>
                    <w:p w14:paraId="387BFC22" w14:textId="77777777" w:rsidR="006A3767" w:rsidRDefault="009E35A6" w:rsidP="006A3767">
                      <w:pPr>
                        <w:pStyle w:val="Geenafstand"/>
                      </w:pPr>
                      <w:r>
                        <w:sym w:font="Symbol" w:char="F0B7"/>
                      </w:r>
                      <w:r>
                        <w:t xml:space="preserve"> kun je ondersteunen met argumenten: ik vind dit, want… Je kunt met elkaar van mening verschillen.</w:t>
                      </w:r>
                    </w:p>
                    <w:p w14:paraId="07846338" w14:textId="77777777" w:rsidR="009E35A6" w:rsidRPr="006A3767" w:rsidRDefault="009E35A6" w:rsidP="006A3767">
                      <w:pPr>
                        <w:pStyle w:val="Geenafstand"/>
                        <w:rPr>
                          <w:i/>
                          <w:iCs/>
                        </w:rPr>
                      </w:pPr>
                      <w:r w:rsidRPr="006A3767">
                        <w:rPr>
                          <w:i/>
                          <w:iCs/>
                        </w:rPr>
                        <w:t>Ook kun je van mening veranderen, zeker wanneer je gesprekspartner met goede argumenten komt.</w:t>
                      </w:r>
                    </w:p>
                  </w:txbxContent>
                </v:textbox>
                <w10:wrap type="square" anchorx="margin"/>
              </v:shape>
            </w:pict>
          </mc:Fallback>
        </mc:AlternateContent>
      </w:r>
      <w:r w:rsidR="004E42AC">
        <w:rPr>
          <w:noProof/>
        </w:rPr>
        <mc:AlternateContent>
          <mc:Choice Requires="wps">
            <w:drawing>
              <wp:anchor distT="45720" distB="45720" distL="114300" distR="114300" simplePos="0" relativeHeight="251680768" behindDoc="0" locked="0" layoutInCell="1" allowOverlap="1" wp14:anchorId="21834722" wp14:editId="444CA2E4">
                <wp:simplePos x="0" y="0"/>
                <wp:positionH relativeFrom="column">
                  <wp:posOffset>4855159</wp:posOffset>
                </wp:positionH>
                <wp:positionV relativeFrom="paragraph">
                  <wp:posOffset>1353312</wp:posOffset>
                </wp:positionV>
                <wp:extent cx="2360930" cy="1404620"/>
                <wp:effectExtent l="0" t="0" r="22860" b="1143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CE1EC3C" w14:textId="77777777" w:rsidR="004E42AC" w:rsidRPr="004E42AC" w:rsidRDefault="004E42AC">
                            <w:pPr>
                              <w:rPr>
                                <w:rFonts w:ascii="Arial" w:hAnsi="Arial" w:cs="Arial"/>
                              </w:rPr>
                            </w:pPr>
                            <w:r w:rsidRPr="004E42AC">
                              <w:rPr>
                                <w:rFonts w:ascii="Arial" w:hAnsi="Arial" w:cs="Arial"/>
                              </w:rPr>
                              <w:t xml:space="preserve">Soms herken je argumenten aan </w:t>
                            </w:r>
                            <w:r w:rsidRPr="004E42AC">
                              <w:rPr>
                                <w:rFonts w:ascii="Arial" w:hAnsi="Arial" w:cs="Arial"/>
                                <w:b/>
                                <w:bCs/>
                              </w:rPr>
                              <w:t>signaalwoorden</w:t>
                            </w:r>
                            <w:r w:rsidRPr="004E42AC">
                              <w:rPr>
                                <w:rFonts w:ascii="Arial" w:hAnsi="Arial" w:cs="Arial"/>
                              </w:rPr>
                              <w:t xml:space="preserve">. Woorden als </w:t>
                            </w:r>
                            <w:r w:rsidRPr="004E42AC">
                              <w:rPr>
                                <w:rFonts w:ascii="Arial" w:hAnsi="Arial" w:cs="Arial"/>
                                <w:i/>
                                <w:iCs/>
                              </w:rPr>
                              <w:t>want</w:t>
                            </w:r>
                            <w:r w:rsidRPr="004E42AC">
                              <w:rPr>
                                <w:rFonts w:ascii="Arial" w:hAnsi="Arial" w:cs="Arial"/>
                              </w:rPr>
                              <w:t xml:space="preserve">, </w:t>
                            </w:r>
                            <w:r w:rsidRPr="004E42AC">
                              <w:rPr>
                                <w:rFonts w:ascii="Arial" w:hAnsi="Arial" w:cs="Arial"/>
                                <w:i/>
                                <w:iCs/>
                              </w:rPr>
                              <w:t>omdat</w:t>
                            </w:r>
                            <w:r w:rsidRPr="004E42AC">
                              <w:rPr>
                                <w:rFonts w:ascii="Arial" w:hAnsi="Arial" w:cs="Arial"/>
                              </w:rPr>
                              <w:t xml:space="preserve">, en </w:t>
                            </w:r>
                            <w:r w:rsidRPr="004E42AC">
                              <w:rPr>
                                <w:rFonts w:ascii="Arial" w:hAnsi="Arial" w:cs="Arial"/>
                                <w:i/>
                                <w:iCs/>
                              </w:rPr>
                              <w:t>immers</w:t>
                            </w:r>
                            <w:r w:rsidRPr="004E42AC">
                              <w:rPr>
                                <w:rFonts w:ascii="Arial" w:hAnsi="Arial" w:cs="Arial"/>
                              </w:rPr>
                              <w:t xml:space="preserve"> geven aan dat er een argument volgt.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834722" id="_x0000_s1037" type="#_x0000_t202" style="position:absolute;margin-left:382.3pt;margin-top:106.5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">
                <v:textbox style="mso-fit-shape-to-text:t">
                  <w:txbxContent>
                    <w:p w14:paraId="6CE1EC3C" w14:textId="77777777" w:rsidR="004E42AC" w:rsidRPr="004E42AC" w:rsidRDefault="004E42AC">
                      <w:pPr>
                        <w:rPr>
                          <w:rFonts w:ascii="Arial" w:hAnsi="Arial" w:cs="Arial"/>
                        </w:rPr>
                      </w:pPr>
                      <w:r w:rsidRPr="004E42AC">
                        <w:rPr>
                          <w:rFonts w:ascii="Arial" w:hAnsi="Arial" w:cs="Arial"/>
                        </w:rPr>
                        <w:t xml:space="preserve">Soms herken je argumenten aan </w:t>
                      </w:r>
                      <w:r w:rsidRPr="004E42AC">
                        <w:rPr>
                          <w:rFonts w:ascii="Arial" w:hAnsi="Arial" w:cs="Arial"/>
                          <w:b/>
                          <w:bCs/>
                        </w:rPr>
                        <w:t>signaalwoorden</w:t>
                      </w:r>
                      <w:r w:rsidRPr="004E42AC">
                        <w:rPr>
                          <w:rFonts w:ascii="Arial" w:hAnsi="Arial" w:cs="Arial"/>
                        </w:rPr>
                        <w:t xml:space="preserve">. Woorden als </w:t>
                      </w:r>
                      <w:r w:rsidRPr="004E42AC">
                        <w:rPr>
                          <w:rFonts w:ascii="Arial" w:hAnsi="Arial" w:cs="Arial"/>
                          <w:i/>
                          <w:iCs/>
                        </w:rPr>
                        <w:t>want</w:t>
                      </w:r>
                      <w:r w:rsidRPr="004E42AC">
                        <w:rPr>
                          <w:rFonts w:ascii="Arial" w:hAnsi="Arial" w:cs="Arial"/>
                        </w:rPr>
                        <w:t xml:space="preserve">, </w:t>
                      </w:r>
                      <w:r w:rsidRPr="004E42AC">
                        <w:rPr>
                          <w:rFonts w:ascii="Arial" w:hAnsi="Arial" w:cs="Arial"/>
                          <w:i/>
                          <w:iCs/>
                        </w:rPr>
                        <w:t>omdat</w:t>
                      </w:r>
                      <w:r w:rsidRPr="004E42AC">
                        <w:rPr>
                          <w:rFonts w:ascii="Arial" w:hAnsi="Arial" w:cs="Arial"/>
                        </w:rPr>
                        <w:t xml:space="preserve">, en </w:t>
                      </w:r>
                      <w:r w:rsidRPr="004E42AC">
                        <w:rPr>
                          <w:rFonts w:ascii="Arial" w:hAnsi="Arial" w:cs="Arial"/>
                          <w:i/>
                          <w:iCs/>
                        </w:rPr>
                        <w:t>immers</w:t>
                      </w:r>
                      <w:r w:rsidRPr="004E42AC">
                        <w:rPr>
                          <w:rFonts w:ascii="Arial" w:hAnsi="Arial" w:cs="Arial"/>
                        </w:rPr>
                        <w:t xml:space="preserve"> geven aan dat er een argument volgt.</w:t>
                      </w:r>
                    </w:p>
                  </w:txbxContent>
                </v:textbox>
                <w10:wrap type="square"/>
              </v:shape>
            </w:pict>
          </mc:Fallback>
        </mc:AlternateContent>
      </w:r>
      <w:r w:rsidR="003B0D84">
        <w:rPr>
          <w:noProof/>
        </w:rPr>
        <mc:AlternateContent>
          <mc:Choice Requires="wps">
            <w:drawing>
              <wp:anchor distT="45720" distB="45720" distL="114300" distR="114300" simplePos="0" relativeHeight="251678720" behindDoc="0" locked="0" layoutInCell="1" allowOverlap="1" wp14:anchorId="4B11DFDE" wp14:editId="07C615BA">
                <wp:simplePos x="0" y="0"/>
                <wp:positionH relativeFrom="column">
                  <wp:posOffset>1107491</wp:posOffset>
                </wp:positionH>
                <wp:positionV relativeFrom="paragraph">
                  <wp:posOffset>1008990</wp:posOffset>
                </wp:positionV>
                <wp:extent cx="2360930" cy="1404620"/>
                <wp:effectExtent l="0" t="0" r="22860" b="1143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560DB3" w14:textId="77777777" w:rsidR="003B0D84" w:rsidRDefault="003B0D84">
                            <w:r>
                              <w:t>Er zijn twee verschillende soorten argumenten:</w:t>
                            </w:r>
                          </w:p>
                          <w:p w14:paraId="615878D2" w14:textId="77777777" w:rsidR="003B0D84" w:rsidRDefault="003B0D84" w:rsidP="003B0D84">
                            <w:pPr>
                              <w:pStyle w:val="Lijstalinea"/>
                              <w:numPr>
                                <w:ilvl w:val="0"/>
                                <w:numId w:val="1"/>
                              </w:numPr>
                            </w:pPr>
                            <w:r w:rsidRPr="004E42AC">
                              <w:rPr>
                                <w:b/>
                                <w:bCs/>
                              </w:rPr>
                              <w:t>Feitelijk argument</w:t>
                            </w:r>
                            <w:r>
                              <w:t>:</w:t>
                            </w:r>
                            <w:r w:rsidR="004E42AC">
                              <w:t xml:space="preserve"> Dit is waar en heeft  geen onderbouwing (uitleg) nodig.</w:t>
                            </w:r>
                          </w:p>
                          <w:p w14:paraId="1A20069A" w14:textId="77777777" w:rsidR="004E42AC" w:rsidRDefault="004E42AC" w:rsidP="003B0D84">
                            <w:pPr>
                              <w:pStyle w:val="Lijstalinea"/>
                              <w:numPr>
                                <w:ilvl w:val="0"/>
                                <w:numId w:val="1"/>
                              </w:numPr>
                            </w:pPr>
                            <w:r w:rsidRPr="004E42AC">
                              <w:rPr>
                                <w:b/>
                                <w:bCs/>
                              </w:rPr>
                              <w:t>Waarderend argument</w:t>
                            </w:r>
                            <w:r>
                              <w:t>: Hierover kunnen de meningen verschillen en heeft dus uitleg nodig.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11DFDE" id="_x0000_s1038" type="#_x0000_t202" style="position:absolute;margin-left:87.2pt;margin-top:79.4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">
                <v:textbox style="mso-fit-shape-to-text:t">
                  <w:txbxContent>
                    <w:p w14:paraId="55560DB3" w14:textId="77777777" w:rsidR="003B0D84" w:rsidRDefault="003B0D84">
                      <w:r>
                        <w:t>Er zijn twee verschillende soorten argumenten:</w:t>
                      </w:r>
                    </w:p>
                    <w:p w14:paraId="615878D2" w14:textId="77777777" w:rsidR="003B0D84" w:rsidRDefault="003B0D84" w:rsidP="003B0D84">
                      <w:pPr>
                        <w:pStyle w:val="Lijstalinea"/>
                        <w:numPr>
                          <w:ilvl w:val="0"/>
                          <w:numId w:val="1"/>
                        </w:numPr>
                      </w:pPr>
                      <w:r w:rsidRPr="004E42AC">
                        <w:rPr>
                          <w:b/>
                          <w:bCs/>
                        </w:rPr>
                        <w:t>Feitelijk argument</w:t>
                      </w:r>
                      <w:r>
                        <w:t>:</w:t>
                      </w:r>
                      <w:r w:rsidR="004E42AC">
                        <w:t xml:space="preserve"> Dit is waar en heeft  geen onderbouwing (uitleg) nodig.</w:t>
                      </w:r>
                    </w:p>
                    <w:p w14:paraId="1A20069A" w14:textId="77777777" w:rsidR="004E42AC" w:rsidRDefault="004E42AC" w:rsidP="003B0D84">
                      <w:pPr>
                        <w:pStyle w:val="Lijstalinea"/>
                        <w:numPr>
                          <w:ilvl w:val="0"/>
                          <w:numId w:val="1"/>
                        </w:numPr>
                      </w:pPr>
                      <w:r w:rsidRPr="004E42AC">
                        <w:rPr>
                          <w:b/>
                          <w:bCs/>
                        </w:rPr>
                        <w:t>Waarderend argument</w:t>
                      </w:r>
                      <w:r>
                        <w:t>: Hierover kunnen de meningen verschillen en heeft dus uitleg nodig.</w:t>
                      </w:r>
                    </w:p>
                  </w:txbxContent>
                </v:textbox>
                <w10:wrap type="square"/>
              </v:shape>
            </w:pict>
          </mc:Fallback>
        </mc:AlternateContent>
      </w:r>
    </w:p>
    <w:tbl>
      <w:tblPr>
        <w:tblStyle w:val="Tabelraster"/>
        <w:tblpPr w:leftFromText="141" w:rightFromText="141" w:vertAnchor="page" w:horzAnchor="margin" w:tblpY="2131"/>
        <w:tblW w:w="0" w:type="auto"/>
        <w:tblLook w:val="04A0" w:firstRow="1" w:lastRow="0" w:firstColumn="1" w:lastColumn="0" w:noHBand="0" w:noVBand="1"/>
      </w:tblPr>
      <w:tblGrid>
        <w:gridCol w:w="3498"/>
        <w:gridCol w:w="2876"/>
        <w:gridCol w:w="2693"/>
        <w:gridCol w:w="4927"/>
      </w:tblGrid>
      <w:tr w:rsidR="007548BB" w14:paraId="4A7C910F" w14:textId="77777777" w:rsidTr="007548BB">
        <w:tc>
          <w:tcPr>
            <w:tcW w:w="3498" w:type="dxa"/>
          </w:tcPr>
          <w:p w14:paraId="0DDBB294" w14:textId="77777777" w:rsidR="007548BB" w:rsidRDefault="007548BB" w:rsidP="007548BB">
            <w:r>
              <w:lastRenderedPageBreak/>
              <w:t>Stelling</w:t>
            </w:r>
          </w:p>
        </w:tc>
        <w:tc>
          <w:tcPr>
            <w:tcW w:w="2876" w:type="dxa"/>
          </w:tcPr>
          <w:p w14:paraId="405E8AB8" w14:textId="77777777" w:rsidR="007548BB" w:rsidRDefault="007548BB" w:rsidP="007548BB">
            <w:r>
              <w:t xml:space="preserve">Argumenten </w:t>
            </w:r>
            <w:r w:rsidRPr="00E560D8">
              <w:rPr>
                <w:b/>
                <w:bCs/>
              </w:rPr>
              <w:t>voor</w:t>
            </w:r>
          </w:p>
          <w:p w14:paraId="05FC7C1B" w14:textId="77777777" w:rsidR="007548BB" w:rsidRDefault="007548BB" w:rsidP="007548BB"/>
        </w:tc>
        <w:tc>
          <w:tcPr>
            <w:tcW w:w="2693" w:type="dxa"/>
          </w:tcPr>
          <w:p w14:paraId="4231C152" w14:textId="77777777" w:rsidR="007548BB" w:rsidRDefault="007548BB" w:rsidP="007548BB">
            <w:r>
              <w:t xml:space="preserve">Argumenten </w:t>
            </w:r>
            <w:r w:rsidRPr="00E560D8">
              <w:rPr>
                <w:b/>
                <w:bCs/>
              </w:rPr>
              <w:t>tegen</w:t>
            </w:r>
          </w:p>
        </w:tc>
        <w:tc>
          <w:tcPr>
            <w:tcW w:w="4927" w:type="dxa"/>
          </w:tcPr>
          <w:p w14:paraId="09D23265" w14:textId="77777777" w:rsidR="007548BB" w:rsidRDefault="007548BB" w:rsidP="007548BB">
            <w:r>
              <w:t>Uitleg:</w:t>
            </w:r>
          </w:p>
          <w:p w14:paraId="5FE40ABB" w14:textId="77777777" w:rsidR="007548BB" w:rsidRDefault="007548BB" w:rsidP="007548BB">
            <w:r>
              <w:t>(in deze kolom kun je bronnen, nieuwsartikelen, meningen, kennis verzamelen)</w:t>
            </w:r>
          </w:p>
        </w:tc>
      </w:tr>
      <w:tr w:rsidR="007548BB" w14:paraId="4A972655" w14:textId="77777777" w:rsidTr="007548BB">
        <w:tc>
          <w:tcPr>
            <w:tcW w:w="3498" w:type="dxa"/>
          </w:tcPr>
          <w:p w14:paraId="27D5C039" w14:textId="77777777" w:rsidR="007548BB" w:rsidRDefault="007548BB" w:rsidP="007548BB">
            <w:r w:rsidRPr="00CF2C20">
              <w:t>.</w:t>
            </w:r>
            <w:r>
              <w:t xml:space="preserve"> </w:t>
            </w:r>
          </w:p>
        </w:tc>
        <w:tc>
          <w:tcPr>
            <w:tcW w:w="2876" w:type="dxa"/>
          </w:tcPr>
          <w:p w14:paraId="4E3C0108" w14:textId="77777777" w:rsidR="007548BB" w:rsidRDefault="007548BB" w:rsidP="007548BB"/>
          <w:p w14:paraId="6F005DD4" w14:textId="77777777" w:rsidR="007548BB" w:rsidRDefault="007548BB" w:rsidP="007548BB"/>
          <w:p w14:paraId="7C1C8A9E" w14:textId="77777777" w:rsidR="007548BB" w:rsidRDefault="007548BB" w:rsidP="007548BB"/>
          <w:p w14:paraId="6DFED24C" w14:textId="77777777" w:rsidR="007548BB" w:rsidRDefault="007548BB" w:rsidP="007548BB"/>
          <w:p w14:paraId="63D69409" w14:textId="77777777" w:rsidR="007548BB" w:rsidRDefault="007548BB" w:rsidP="007548BB"/>
          <w:p w14:paraId="39FA02CC" w14:textId="77777777" w:rsidR="007548BB" w:rsidRDefault="007548BB" w:rsidP="007548BB"/>
          <w:p w14:paraId="474A2AAB" w14:textId="77777777" w:rsidR="007548BB" w:rsidRDefault="007548BB" w:rsidP="007548BB"/>
          <w:p w14:paraId="0353C4CE" w14:textId="77777777" w:rsidR="007548BB" w:rsidRDefault="007548BB" w:rsidP="007548BB"/>
        </w:tc>
        <w:tc>
          <w:tcPr>
            <w:tcW w:w="2693" w:type="dxa"/>
          </w:tcPr>
          <w:p w14:paraId="3FB1CEC7" w14:textId="77777777" w:rsidR="007548BB" w:rsidRDefault="007548BB" w:rsidP="007548BB"/>
        </w:tc>
        <w:tc>
          <w:tcPr>
            <w:tcW w:w="4927" w:type="dxa"/>
          </w:tcPr>
          <w:p w14:paraId="23568E20" w14:textId="77777777" w:rsidR="007548BB" w:rsidRDefault="007548BB" w:rsidP="007548BB"/>
        </w:tc>
      </w:tr>
      <w:tr w:rsidR="007548BB" w14:paraId="5508455F" w14:textId="77777777" w:rsidTr="007548BB">
        <w:tc>
          <w:tcPr>
            <w:tcW w:w="3498" w:type="dxa"/>
          </w:tcPr>
          <w:p w14:paraId="23A67A60" w14:textId="77777777" w:rsidR="007548BB" w:rsidRDefault="007548BB" w:rsidP="007548BB"/>
        </w:tc>
        <w:tc>
          <w:tcPr>
            <w:tcW w:w="2876" w:type="dxa"/>
          </w:tcPr>
          <w:p w14:paraId="44B17324" w14:textId="77777777" w:rsidR="007548BB" w:rsidRDefault="007548BB" w:rsidP="007548BB"/>
          <w:p w14:paraId="669B03BE" w14:textId="77777777" w:rsidR="007548BB" w:rsidRDefault="007548BB" w:rsidP="007548BB"/>
          <w:p w14:paraId="63EB7DCB" w14:textId="77777777" w:rsidR="007548BB" w:rsidRDefault="007548BB" w:rsidP="007548BB"/>
          <w:p w14:paraId="5C45B28E" w14:textId="77777777" w:rsidR="007548BB" w:rsidRDefault="007548BB" w:rsidP="007548BB"/>
          <w:p w14:paraId="78DFDB4E" w14:textId="77777777" w:rsidR="007548BB" w:rsidRDefault="007548BB" w:rsidP="007548BB"/>
          <w:p w14:paraId="3EED4ADA" w14:textId="77777777" w:rsidR="007548BB" w:rsidRDefault="007548BB" w:rsidP="007548BB"/>
          <w:p w14:paraId="305D6F6D" w14:textId="77777777" w:rsidR="007548BB" w:rsidRDefault="007548BB" w:rsidP="007548BB"/>
          <w:p w14:paraId="0B888776" w14:textId="77777777" w:rsidR="007548BB" w:rsidRDefault="007548BB" w:rsidP="007548BB"/>
        </w:tc>
        <w:tc>
          <w:tcPr>
            <w:tcW w:w="2693" w:type="dxa"/>
          </w:tcPr>
          <w:p w14:paraId="0FC16BB3" w14:textId="77777777" w:rsidR="007548BB" w:rsidRDefault="007548BB" w:rsidP="007548BB"/>
        </w:tc>
        <w:tc>
          <w:tcPr>
            <w:tcW w:w="4927" w:type="dxa"/>
          </w:tcPr>
          <w:p w14:paraId="0A4D5D7D" w14:textId="77777777" w:rsidR="007548BB" w:rsidRDefault="007548BB" w:rsidP="007548BB"/>
        </w:tc>
      </w:tr>
      <w:tr w:rsidR="007548BB" w14:paraId="66E655FF" w14:textId="77777777" w:rsidTr="007548BB">
        <w:tc>
          <w:tcPr>
            <w:tcW w:w="3498" w:type="dxa"/>
          </w:tcPr>
          <w:p w14:paraId="395A39DC" w14:textId="77777777" w:rsidR="007548BB" w:rsidRDefault="007548BB" w:rsidP="007548BB"/>
        </w:tc>
        <w:tc>
          <w:tcPr>
            <w:tcW w:w="2876" w:type="dxa"/>
          </w:tcPr>
          <w:p w14:paraId="556A796C" w14:textId="77777777" w:rsidR="007548BB" w:rsidRDefault="007548BB" w:rsidP="007548BB"/>
          <w:p w14:paraId="70C10F87" w14:textId="77777777" w:rsidR="007548BB" w:rsidRDefault="007548BB" w:rsidP="007548BB"/>
          <w:p w14:paraId="397DB271" w14:textId="77777777" w:rsidR="007548BB" w:rsidRDefault="007548BB" w:rsidP="007548BB"/>
          <w:p w14:paraId="26337165" w14:textId="77777777" w:rsidR="007548BB" w:rsidRDefault="007548BB" w:rsidP="007548BB"/>
        </w:tc>
        <w:tc>
          <w:tcPr>
            <w:tcW w:w="2693" w:type="dxa"/>
          </w:tcPr>
          <w:p w14:paraId="1E91E917" w14:textId="77777777" w:rsidR="007548BB" w:rsidRDefault="007548BB" w:rsidP="007548BB"/>
        </w:tc>
        <w:tc>
          <w:tcPr>
            <w:tcW w:w="4927" w:type="dxa"/>
          </w:tcPr>
          <w:p w14:paraId="5EA7D013" w14:textId="77777777" w:rsidR="007548BB" w:rsidRDefault="007548BB" w:rsidP="007548BB"/>
        </w:tc>
      </w:tr>
    </w:tbl>
    <w:p w14:paraId="2CA4E344" w14:textId="65A0BC18" w:rsidR="00150BF1" w:rsidRDefault="00150BF1">
      <w:r>
        <w:br w:type="page"/>
      </w:r>
    </w:p>
    <w:tbl>
      <w:tblPr>
        <w:tblStyle w:val="Tabelraster"/>
        <w:tblpPr w:leftFromText="141" w:rightFromText="141" w:vertAnchor="page" w:horzAnchor="margin" w:tblpY="3121"/>
        <w:tblW w:w="14098" w:type="dxa"/>
        <w:tblLook w:val="04A0" w:firstRow="1" w:lastRow="0" w:firstColumn="1" w:lastColumn="0" w:noHBand="0" w:noVBand="1"/>
      </w:tblPr>
      <w:tblGrid>
        <w:gridCol w:w="566"/>
        <w:gridCol w:w="6141"/>
        <w:gridCol w:w="7391"/>
      </w:tblGrid>
      <w:tr w:rsidR="00150BF1" w14:paraId="525D4197" w14:textId="77777777" w:rsidTr="007548BB">
        <w:trPr>
          <w:trHeight w:val="617"/>
        </w:trPr>
        <w:tc>
          <w:tcPr>
            <w:tcW w:w="566" w:type="dxa"/>
          </w:tcPr>
          <w:p w14:paraId="56926695" w14:textId="297D730C" w:rsidR="00150BF1" w:rsidRDefault="00150BF1" w:rsidP="00150BF1">
            <w:r>
              <w:t>0</w:t>
            </w:r>
          </w:p>
        </w:tc>
        <w:tc>
          <w:tcPr>
            <w:tcW w:w="6141" w:type="dxa"/>
          </w:tcPr>
          <w:p w14:paraId="5DAA84A4" w14:textId="77777777" w:rsidR="00150BF1" w:rsidRDefault="00150BF1" w:rsidP="00150BF1">
            <w:r>
              <w:t>Zet een telefoon op statief klaar om alles te filmen</w:t>
            </w:r>
          </w:p>
          <w:p w14:paraId="4976372C" w14:textId="3ABCB013" w:rsidR="00150BF1" w:rsidRDefault="00150BF1" w:rsidP="00150BF1">
            <w:r>
              <w:t>Zet 2 rijen stoelen tegenover elkaar</w:t>
            </w:r>
          </w:p>
        </w:tc>
        <w:tc>
          <w:tcPr>
            <w:tcW w:w="7391" w:type="dxa"/>
          </w:tcPr>
          <w:p w14:paraId="572F730B" w14:textId="77777777" w:rsidR="00150BF1" w:rsidRDefault="00150BF1" w:rsidP="00150BF1"/>
        </w:tc>
      </w:tr>
      <w:tr w:rsidR="00150BF1" w14:paraId="6BC05994" w14:textId="77777777" w:rsidTr="007548BB">
        <w:trPr>
          <w:trHeight w:val="317"/>
        </w:trPr>
        <w:tc>
          <w:tcPr>
            <w:tcW w:w="566" w:type="dxa"/>
          </w:tcPr>
          <w:p w14:paraId="5EAA1A77" w14:textId="2EABF620" w:rsidR="00150BF1" w:rsidRDefault="00150BF1" w:rsidP="00150BF1">
            <w:r>
              <w:t>1</w:t>
            </w:r>
          </w:p>
        </w:tc>
        <w:tc>
          <w:tcPr>
            <w:tcW w:w="6141" w:type="dxa"/>
          </w:tcPr>
          <w:p w14:paraId="3EC6348D" w14:textId="3D3F3C27" w:rsidR="00150BF1" w:rsidRDefault="00150BF1" w:rsidP="00150BF1">
            <w:r>
              <w:t>Verdeel de groep in 2en</w:t>
            </w:r>
          </w:p>
        </w:tc>
        <w:tc>
          <w:tcPr>
            <w:tcW w:w="7391" w:type="dxa"/>
          </w:tcPr>
          <w:p w14:paraId="54DADF96" w14:textId="77777777" w:rsidR="00150BF1" w:rsidRDefault="00150BF1" w:rsidP="00150BF1"/>
        </w:tc>
      </w:tr>
      <w:tr w:rsidR="00150BF1" w14:paraId="4F780B29" w14:textId="77777777" w:rsidTr="007548BB">
        <w:trPr>
          <w:trHeight w:val="317"/>
        </w:trPr>
        <w:tc>
          <w:tcPr>
            <w:tcW w:w="566" w:type="dxa"/>
          </w:tcPr>
          <w:p w14:paraId="4D3965AC" w14:textId="3DF36FEC" w:rsidR="00150BF1" w:rsidRDefault="00150BF1" w:rsidP="00150BF1">
            <w:r>
              <w:t>2</w:t>
            </w:r>
          </w:p>
        </w:tc>
        <w:tc>
          <w:tcPr>
            <w:tcW w:w="6141" w:type="dxa"/>
          </w:tcPr>
          <w:p w14:paraId="2DFE4855" w14:textId="0468A144" w:rsidR="00150BF1" w:rsidRDefault="00150BF1" w:rsidP="00150BF1">
            <w:r>
              <w:t>Vertel de groep of ze voor of tegen verdedigen</w:t>
            </w:r>
          </w:p>
        </w:tc>
        <w:tc>
          <w:tcPr>
            <w:tcW w:w="7391" w:type="dxa"/>
          </w:tcPr>
          <w:p w14:paraId="0F29BE59" w14:textId="77777777" w:rsidR="00150BF1" w:rsidRDefault="00150BF1" w:rsidP="00150BF1"/>
        </w:tc>
      </w:tr>
      <w:tr w:rsidR="00150BF1" w14:paraId="7E2156D0" w14:textId="77777777" w:rsidTr="007548BB">
        <w:trPr>
          <w:trHeight w:val="617"/>
        </w:trPr>
        <w:tc>
          <w:tcPr>
            <w:tcW w:w="566" w:type="dxa"/>
          </w:tcPr>
          <w:p w14:paraId="4B5111E4" w14:textId="2E119E6F" w:rsidR="00150BF1" w:rsidRDefault="00150BF1" w:rsidP="00150BF1">
            <w:r>
              <w:t xml:space="preserve">3 </w:t>
            </w:r>
          </w:p>
        </w:tc>
        <w:tc>
          <w:tcPr>
            <w:tcW w:w="6141" w:type="dxa"/>
          </w:tcPr>
          <w:p w14:paraId="0028242F" w14:textId="6415032D" w:rsidR="00150BF1" w:rsidRDefault="00150BF1" w:rsidP="00150BF1">
            <w:r>
              <w:t xml:space="preserve">Geef de groep </w:t>
            </w:r>
            <w:r w:rsidR="007548BB">
              <w:t>10</w:t>
            </w:r>
            <w:r>
              <w:t xml:space="preserve"> minuten om een woordvoerder aan te wijzen en hun verhaal voor te bereiden</w:t>
            </w:r>
          </w:p>
        </w:tc>
        <w:tc>
          <w:tcPr>
            <w:tcW w:w="7391" w:type="dxa"/>
          </w:tcPr>
          <w:p w14:paraId="1F00D613" w14:textId="5C2CE6C7" w:rsidR="00150BF1" w:rsidRDefault="00150BF1" w:rsidP="00150BF1">
            <w:r>
              <w:t>Minimaal 3 argumenten gebruiken</w:t>
            </w:r>
            <w:r w:rsidR="00C94B25">
              <w:t>, hiervoor hebben ze hun schema’s nodig</w:t>
            </w:r>
          </w:p>
        </w:tc>
      </w:tr>
      <w:tr w:rsidR="00150BF1" w14:paraId="5896DD13" w14:textId="77777777" w:rsidTr="007548BB">
        <w:trPr>
          <w:trHeight w:val="635"/>
        </w:trPr>
        <w:tc>
          <w:tcPr>
            <w:tcW w:w="566" w:type="dxa"/>
          </w:tcPr>
          <w:p w14:paraId="600C75D4" w14:textId="62B893FE" w:rsidR="00150BF1" w:rsidRDefault="00150BF1" w:rsidP="00150BF1">
            <w:r>
              <w:t>4</w:t>
            </w:r>
          </w:p>
        </w:tc>
        <w:tc>
          <w:tcPr>
            <w:tcW w:w="6141" w:type="dxa"/>
          </w:tcPr>
          <w:p w14:paraId="5911210D" w14:textId="544DD407" w:rsidR="00150BF1" w:rsidRDefault="00150BF1" w:rsidP="00150BF1">
            <w:r>
              <w:t>Openingsronde</w:t>
            </w:r>
          </w:p>
        </w:tc>
        <w:tc>
          <w:tcPr>
            <w:tcW w:w="7391" w:type="dxa"/>
          </w:tcPr>
          <w:p w14:paraId="012DE42A" w14:textId="6BC3C605" w:rsidR="00150BF1" w:rsidRDefault="00150BF1" w:rsidP="00150BF1">
            <w:r>
              <w:t>1 persoon vertelt de mening en legt deze overtuigend uit in ongeveer 2 minuten</w:t>
            </w:r>
          </w:p>
        </w:tc>
      </w:tr>
      <w:tr w:rsidR="00150BF1" w14:paraId="7E7A85FF" w14:textId="77777777" w:rsidTr="007548BB">
        <w:trPr>
          <w:trHeight w:val="1888"/>
        </w:trPr>
        <w:tc>
          <w:tcPr>
            <w:tcW w:w="566" w:type="dxa"/>
          </w:tcPr>
          <w:p w14:paraId="10B97163" w14:textId="3D73825F" w:rsidR="00150BF1" w:rsidRDefault="00150BF1" w:rsidP="00150BF1">
            <w:r>
              <w:t>5</w:t>
            </w:r>
          </w:p>
        </w:tc>
        <w:tc>
          <w:tcPr>
            <w:tcW w:w="6141" w:type="dxa"/>
          </w:tcPr>
          <w:p w14:paraId="353F8FFF" w14:textId="4F3F5421" w:rsidR="00150BF1" w:rsidRDefault="00150BF1" w:rsidP="00150BF1">
            <w:r>
              <w:t>Discussiefase</w:t>
            </w:r>
            <w:r w:rsidR="003F59A5">
              <w:t>, iedereen mag reageren, laat elkaar uitspreken en probeer te overtuigen.</w:t>
            </w:r>
          </w:p>
        </w:tc>
        <w:tc>
          <w:tcPr>
            <w:tcW w:w="7391" w:type="dxa"/>
          </w:tcPr>
          <w:p w14:paraId="0F33DB14" w14:textId="77777777" w:rsidR="00150BF1" w:rsidRDefault="00150BF1" w:rsidP="00150BF1">
            <w:r>
              <w:t>Maak afspraken;</w:t>
            </w:r>
          </w:p>
          <w:p w14:paraId="0F5B7EAA" w14:textId="77777777" w:rsidR="00150BF1" w:rsidRDefault="00150BF1" w:rsidP="00150BF1">
            <w:pPr>
              <w:pStyle w:val="Lijstalinea"/>
              <w:numPr>
                <w:ilvl w:val="0"/>
                <w:numId w:val="3"/>
              </w:numPr>
            </w:pPr>
            <w:r>
              <w:t>Je staat op als je wat wilt zeggen</w:t>
            </w:r>
          </w:p>
          <w:p w14:paraId="0994D742" w14:textId="77777777" w:rsidR="00150BF1" w:rsidRDefault="00150BF1" w:rsidP="00150BF1">
            <w:pPr>
              <w:pStyle w:val="Lijstalinea"/>
              <w:numPr>
                <w:ilvl w:val="0"/>
                <w:numId w:val="3"/>
              </w:numPr>
            </w:pPr>
            <w:r>
              <w:t>Je vat eerst samen wat de vorige spreken zei</w:t>
            </w:r>
          </w:p>
          <w:p w14:paraId="386CEE19" w14:textId="77777777" w:rsidR="00150BF1" w:rsidRDefault="00150BF1" w:rsidP="00150BF1">
            <w:pPr>
              <w:pStyle w:val="Lijstalinea"/>
              <w:numPr>
                <w:ilvl w:val="0"/>
                <w:numId w:val="3"/>
              </w:numPr>
            </w:pPr>
            <w:r>
              <w:t>Je gebruikt argumenten</w:t>
            </w:r>
          </w:p>
          <w:p w14:paraId="4E050483" w14:textId="77777777" w:rsidR="00150BF1" w:rsidRDefault="00150BF1" w:rsidP="00150BF1">
            <w:pPr>
              <w:pStyle w:val="Lijstalinea"/>
              <w:numPr>
                <w:ilvl w:val="0"/>
                <w:numId w:val="3"/>
              </w:numPr>
            </w:pPr>
            <w:r>
              <w:t>Je legt een argument uit</w:t>
            </w:r>
          </w:p>
          <w:p w14:paraId="628409D8" w14:textId="02669BEF" w:rsidR="00150BF1" w:rsidRDefault="00150BF1" w:rsidP="00150BF1">
            <w:r>
              <w:t>Dit duurt ongeveer 10 minuten</w:t>
            </w:r>
          </w:p>
        </w:tc>
      </w:tr>
      <w:tr w:rsidR="00150BF1" w14:paraId="311D167B" w14:textId="77777777" w:rsidTr="007548BB">
        <w:trPr>
          <w:trHeight w:val="617"/>
        </w:trPr>
        <w:tc>
          <w:tcPr>
            <w:tcW w:w="566" w:type="dxa"/>
          </w:tcPr>
          <w:p w14:paraId="564A705D" w14:textId="43F4446D" w:rsidR="00150BF1" w:rsidRDefault="00150BF1" w:rsidP="00150BF1">
            <w:r>
              <w:t>6</w:t>
            </w:r>
          </w:p>
        </w:tc>
        <w:tc>
          <w:tcPr>
            <w:tcW w:w="6141" w:type="dxa"/>
          </w:tcPr>
          <w:p w14:paraId="00C59042" w14:textId="04563858" w:rsidR="00150BF1" w:rsidRDefault="00150BF1" w:rsidP="00150BF1">
            <w:r>
              <w:t>Slotbeurt, samenvatten van het standpunt.</w:t>
            </w:r>
          </w:p>
        </w:tc>
        <w:tc>
          <w:tcPr>
            <w:tcW w:w="7391" w:type="dxa"/>
          </w:tcPr>
          <w:p w14:paraId="363BD9BE" w14:textId="6113BF73" w:rsidR="00150BF1" w:rsidRDefault="00150BF1" w:rsidP="00150BF1">
            <w:r>
              <w:t>1 persoon mag nog 1 keer in rust herhalen, er mogen geen nieuwe argumenten worden aangevoerd.</w:t>
            </w:r>
          </w:p>
        </w:tc>
      </w:tr>
      <w:tr w:rsidR="00150BF1" w14:paraId="2CE0071B" w14:textId="77777777" w:rsidTr="007548BB">
        <w:trPr>
          <w:trHeight w:val="317"/>
        </w:trPr>
        <w:tc>
          <w:tcPr>
            <w:tcW w:w="566" w:type="dxa"/>
          </w:tcPr>
          <w:p w14:paraId="1372DBFB" w14:textId="73BBAD01" w:rsidR="00150BF1" w:rsidRDefault="00150BF1" w:rsidP="00150BF1">
            <w:r>
              <w:t>7</w:t>
            </w:r>
          </w:p>
        </w:tc>
        <w:tc>
          <w:tcPr>
            <w:tcW w:w="6141" w:type="dxa"/>
          </w:tcPr>
          <w:p w14:paraId="386DF1CB" w14:textId="56232A54" w:rsidR="00150BF1" w:rsidRDefault="00150BF1" w:rsidP="00150BF1">
            <w:r>
              <w:t xml:space="preserve">Film bekijken </w:t>
            </w:r>
          </w:p>
        </w:tc>
        <w:tc>
          <w:tcPr>
            <w:tcW w:w="7391" w:type="dxa"/>
          </w:tcPr>
          <w:p w14:paraId="6CE1C8C4" w14:textId="73A150DA" w:rsidR="00150BF1" w:rsidRDefault="00150BF1" w:rsidP="00150BF1">
            <w:r>
              <w:t>Geef elkaar feedback op inhoud en overtuigingskracht</w:t>
            </w:r>
          </w:p>
        </w:tc>
      </w:tr>
    </w:tbl>
    <w:p w14:paraId="625CCF91" w14:textId="3DC3B8F5" w:rsidR="00205545" w:rsidRDefault="00150BF1">
      <w:r>
        <w:t>Debat:</w:t>
      </w:r>
      <w:r w:rsidR="003F59A5">
        <w:t>.</w:t>
      </w:r>
    </w:p>
    <w:p w14:paraId="416CEF5E" w14:textId="36081175" w:rsidR="00150BF1" w:rsidRDefault="007548BB">
      <w:r>
        <w:t>V</w:t>
      </w:r>
      <w:r w:rsidR="00150BF1">
        <w:t>olg de stappen en kijk daarna kritisch de film terug om elkaar feedback te kunnen geven</w:t>
      </w:r>
      <w:r w:rsidR="003F59A5">
        <w:t>.</w:t>
      </w:r>
    </w:p>
    <w:p w14:paraId="3B8ABDCA" w14:textId="77777777" w:rsidR="003F59A5" w:rsidRDefault="003F59A5">
      <w:bookmarkStart w:id="0" w:name="_GoBack"/>
      <w:bookmarkEnd w:id="0"/>
    </w:p>
    <w:p w14:paraId="5E40238C" w14:textId="77777777" w:rsidR="00150BF1" w:rsidRDefault="00150BF1"/>
    <w:p w14:paraId="36E02C68" w14:textId="77777777" w:rsidR="00150BF1" w:rsidRPr="007D23E7" w:rsidRDefault="00150BF1"/>
    <w:sectPr w:rsidR="00150BF1" w:rsidRPr="007D23E7" w:rsidSect="004C59C5">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676D7" w14:textId="77777777" w:rsidR="00A14DEE" w:rsidRDefault="00A14DEE" w:rsidP="00FE30F0">
      <w:pPr>
        <w:spacing w:after="0" w:line="240" w:lineRule="auto"/>
      </w:pPr>
      <w:r>
        <w:separator/>
      </w:r>
    </w:p>
  </w:endnote>
  <w:endnote w:type="continuationSeparator" w:id="0">
    <w:p w14:paraId="40055EA5" w14:textId="77777777" w:rsidR="00A14DEE" w:rsidRDefault="00A14DEE" w:rsidP="00FE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1070" w14:textId="77777777" w:rsidR="00A14DEE" w:rsidRDefault="00A14DEE" w:rsidP="00FE30F0">
      <w:pPr>
        <w:spacing w:after="0" w:line="240" w:lineRule="auto"/>
      </w:pPr>
      <w:r>
        <w:separator/>
      </w:r>
    </w:p>
  </w:footnote>
  <w:footnote w:type="continuationSeparator" w:id="0">
    <w:p w14:paraId="6586F546" w14:textId="77777777" w:rsidR="00A14DEE" w:rsidRDefault="00A14DEE" w:rsidP="00FE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9AA8" w14:textId="0F541048" w:rsidR="00FE30F0" w:rsidRDefault="007548BB" w:rsidP="007548BB">
    <w:pPr>
      <w:pStyle w:val="Koptekst"/>
      <w:jc w:val="center"/>
    </w:pPr>
    <w:r>
      <w:ptab w:relativeTo="margin" w:alignment="right" w:leader="none"/>
    </w:r>
    <w:r>
      <w:rPr>
        <w:rFonts w:ascii="Forte" w:hAnsi="Forte"/>
        <w:color w:val="A6A6A6" w:themeColor="background1" w:themeShade="A6"/>
        <w:sz w:val="52"/>
        <w:szCs w:val="52"/>
      </w:rPr>
      <w:t>Debatteren</w:t>
    </w:r>
    <w:r w:rsidR="00FE30F0" w:rsidRPr="00FE30F0">
      <w:rPr>
        <w:color w:val="A6A6A6" w:themeColor="background1" w:themeShade="A6"/>
      </w:rPr>
      <w:t xml:space="preserve"> </w:t>
    </w:r>
    <w:r>
      <w:rPr>
        <w:rFonts w:ascii="Forte" w:hAnsi="Forte"/>
        <w:noProof/>
        <w:color w:val="A6A6A6" w:themeColor="background1" w:themeShade="A6"/>
        <w:sz w:val="52"/>
        <w:szCs w:val="52"/>
      </w:rPr>
      <w:drawing>
        <wp:inline distT="0" distB="0" distL="0" distR="0" wp14:anchorId="2701507B" wp14:editId="78794C9B">
          <wp:extent cx="426746" cy="720000"/>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a:extLst>
                      <a:ext uri="{28A0092B-C50C-407E-A947-70E740481C1C}">
                        <a14:useLocalDpi xmlns:a14="http://schemas.microsoft.com/office/drawing/2010/main" val="0"/>
                      </a:ext>
                    </a:extLst>
                  </a:blip>
                  <a:stretch>
                    <a:fillRect/>
                  </a:stretch>
                </pic:blipFill>
                <pic:spPr>
                  <a:xfrm>
                    <a:off x="0" y="0"/>
                    <a:ext cx="426746" cy="720000"/>
                  </a:xfrm>
                  <a:prstGeom prst="rect">
                    <a:avLst/>
                  </a:prstGeom>
                </pic:spPr>
              </pic:pic>
            </a:graphicData>
          </a:graphic>
        </wp:inline>
      </w:drawing>
    </w:r>
  </w:p>
  <w:p w14:paraId="22E21306" w14:textId="77777777" w:rsidR="00FE30F0" w:rsidRDefault="00FE30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B9B"/>
    <w:multiLevelType w:val="hybridMultilevel"/>
    <w:tmpl w:val="892CD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216A21"/>
    <w:multiLevelType w:val="hybridMultilevel"/>
    <w:tmpl w:val="87FE88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451E7B"/>
    <w:multiLevelType w:val="hybridMultilevel"/>
    <w:tmpl w:val="694E3FFA"/>
    <w:lvl w:ilvl="0" w:tplc="66AA23D0">
      <w:start w:val="1"/>
      <w:numFmt w:val="decimal"/>
      <w:lvlText w:val="%1."/>
      <w:lvlJc w:val="left"/>
      <w:pPr>
        <w:ind w:left="720" w:hanging="360"/>
      </w:pPr>
      <w:rPr>
        <w:rFonts w:hint="default"/>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22"/>
    <w:rsid w:val="00150BF1"/>
    <w:rsid w:val="00173C5A"/>
    <w:rsid w:val="00205545"/>
    <w:rsid w:val="0023238F"/>
    <w:rsid w:val="002D36CF"/>
    <w:rsid w:val="003B00A4"/>
    <w:rsid w:val="003B0D84"/>
    <w:rsid w:val="003F59A5"/>
    <w:rsid w:val="004B0EA1"/>
    <w:rsid w:val="004C59C5"/>
    <w:rsid w:val="004E42AC"/>
    <w:rsid w:val="00546360"/>
    <w:rsid w:val="00547814"/>
    <w:rsid w:val="006A3767"/>
    <w:rsid w:val="00727197"/>
    <w:rsid w:val="007548BB"/>
    <w:rsid w:val="007D23E7"/>
    <w:rsid w:val="0092152F"/>
    <w:rsid w:val="009E35A6"/>
    <w:rsid w:val="00A14DEE"/>
    <w:rsid w:val="00BF06FD"/>
    <w:rsid w:val="00C94B25"/>
    <w:rsid w:val="00CF2C20"/>
    <w:rsid w:val="00D60EED"/>
    <w:rsid w:val="00E560D8"/>
    <w:rsid w:val="00F21D22"/>
    <w:rsid w:val="00F47485"/>
    <w:rsid w:val="00FE3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AC6C2"/>
  <w15:chartTrackingRefBased/>
  <w15:docId w15:val="{34EFF0C9-4812-440E-B403-FA306164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C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E30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30F0"/>
  </w:style>
  <w:style w:type="paragraph" w:styleId="Voettekst">
    <w:name w:val="footer"/>
    <w:basedOn w:val="Standaard"/>
    <w:link w:val="VoettekstChar"/>
    <w:uiPriority w:val="99"/>
    <w:unhideWhenUsed/>
    <w:rsid w:val="00FE30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30F0"/>
  </w:style>
  <w:style w:type="character" w:styleId="Tekstvantijdelijkeaanduiding">
    <w:name w:val="Placeholder Text"/>
    <w:basedOn w:val="Standaardalinea-lettertype"/>
    <w:uiPriority w:val="99"/>
    <w:semiHidden/>
    <w:rsid w:val="007D23E7"/>
    <w:rPr>
      <w:color w:val="808080"/>
    </w:rPr>
  </w:style>
  <w:style w:type="character" w:styleId="Zwaar">
    <w:name w:val="Strong"/>
    <w:basedOn w:val="Standaardalinea-lettertype"/>
    <w:uiPriority w:val="22"/>
    <w:qFormat/>
    <w:rsid w:val="003B0D84"/>
    <w:rPr>
      <w:b/>
      <w:bCs/>
    </w:rPr>
  </w:style>
  <w:style w:type="paragraph" w:styleId="Lijstalinea">
    <w:name w:val="List Paragraph"/>
    <w:basedOn w:val="Standaard"/>
    <w:uiPriority w:val="34"/>
    <w:qFormat/>
    <w:rsid w:val="003B0D84"/>
    <w:pPr>
      <w:ind w:left="720"/>
      <w:contextualSpacing/>
    </w:pPr>
  </w:style>
  <w:style w:type="character" w:styleId="Nadruk">
    <w:name w:val="Emphasis"/>
    <w:basedOn w:val="Standaardalinea-lettertype"/>
    <w:uiPriority w:val="20"/>
    <w:qFormat/>
    <w:rsid w:val="004E42AC"/>
    <w:rPr>
      <w:i/>
      <w:iCs/>
    </w:rPr>
  </w:style>
  <w:style w:type="paragraph" w:styleId="Geenafstand">
    <w:name w:val="No Spacing"/>
    <w:uiPriority w:val="1"/>
    <w:qFormat/>
    <w:rsid w:val="006A3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F8523114ACF4A8E1EEFC3C614C6E1" ma:contentTypeVersion="8" ma:contentTypeDescription="Een nieuw document maken." ma:contentTypeScope="" ma:versionID="a4675b11334fdc091a9b7ab26b294243">
  <xsd:schema xmlns:xsd="http://www.w3.org/2001/XMLSchema" xmlns:xs="http://www.w3.org/2001/XMLSchema" xmlns:p="http://schemas.microsoft.com/office/2006/metadata/properties" xmlns:ns2="d21064b4-8a08-4ce6-82e8-22d9276f1fd6" targetNamespace="http://schemas.microsoft.com/office/2006/metadata/properties" ma:root="true" ma:fieldsID="a0f596425903e5872b007e4bb4d83d1e" ns2:_="">
    <xsd:import namespace="d21064b4-8a08-4ce6-82e8-22d9276f1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064b4-8a08-4ce6-82e8-22d9276f1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F7EBC-D495-48FA-8DC7-36BBA69151F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21064b4-8a08-4ce6-82e8-22d9276f1fd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E50FBC-026A-47F3-96E6-A336D99CCFA1}">
  <ds:schemaRefs>
    <ds:schemaRef ds:uri="http://schemas.microsoft.com/sharepoint/v3/contenttype/forms"/>
  </ds:schemaRefs>
</ds:datastoreItem>
</file>

<file path=customXml/itemProps3.xml><?xml version="1.0" encoding="utf-8"?>
<ds:datastoreItem xmlns:ds="http://schemas.openxmlformats.org/officeDocument/2006/customXml" ds:itemID="{B194E638-AEF3-4EE8-90A1-6D914522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064b4-8a08-4ce6-82e8-22d9276f1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184</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2</cp:revision>
  <dcterms:created xsi:type="dcterms:W3CDTF">2020-01-19T10:11:00Z</dcterms:created>
  <dcterms:modified xsi:type="dcterms:W3CDTF">2020-01-19T10:11:00Z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0x010100078F8523114ACF4A8E1EEFC3C614C6E1</vt:lpwstr>
  </property>
</Properties>
</file>