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C64" w:rsidRPr="00482C64" w:rsidRDefault="00482C64">
      <w:pPr>
        <w:rPr>
          <w:rFonts w:ascii="Arial Narrow" w:hAnsi="Arial Narrow"/>
          <w:sz w:val="24"/>
          <w:szCs w:val="24"/>
        </w:rPr>
      </w:pPr>
      <w:r w:rsidRPr="00482C64">
        <w:rPr>
          <w:rFonts w:ascii="Arial Narrow" w:hAnsi="Arial Narrow"/>
          <w:sz w:val="24"/>
          <w:szCs w:val="24"/>
        </w:rPr>
        <w:t>Opdracht om je eigen doelen te bepalen in leren en in je klas.</w:t>
      </w:r>
      <w:r w:rsidRPr="00482C64">
        <w:t xml:space="preserve"> </w:t>
      </w:r>
    </w:p>
    <w:p w:rsidR="00482C64" w:rsidRDefault="00482C64">
      <w:pPr>
        <w:rPr>
          <w:rFonts w:ascii="Arial Narrow" w:hAnsi="Arial Narrow"/>
          <w:sz w:val="24"/>
          <w:szCs w:val="24"/>
        </w:rPr>
      </w:pPr>
      <w:r w:rsidRPr="00482C64">
        <w:rPr>
          <w:rFonts w:ascii="Arial Narrow" w:hAnsi="Arial Narrow"/>
          <w:sz w:val="24"/>
          <w:szCs w:val="24"/>
        </w:rPr>
        <w:t xml:space="preserve">Natuurlijk weet je wel dat je goed je best moet doen op school en dat je aardig moet zijn voor je klasgenoten. Waarom? Tja als het goed gaat en je goede cijfers haalt, voel je je goed, ben je trots op jezelf en hoef je je geen zorgen te maken over of je wel over gaat. Als je aardig bent voor je klasgenoten, zullen zij dit waarschijnlijk ook tegen jou zijn en ook dat voelt fijn. </w:t>
      </w:r>
    </w:p>
    <w:p w:rsidR="00482C64" w:rsidRPr="00482C64" w:rsidRDefault="00482C64">
      <w:pPr>
        <w:rPr>
          <w:rFonts w:ascii="Arial Narrow" w:hAnsi="Arial Narrow"/>
          <w:sz w:val="24"/>
          <w:szCs w:val="24"/>
        </w:rPr>
      </w:pPr>
      <w:r>
        <w:rPr>
          <w:rFonts w:ascii="Arial Narrow" w:hAnsi="Arial Narrow"/>
          <w:noProof/>
          <w:sz w:val="24"/>
          <w:szCs w:val="24"/>
          <w:lang w:eastAsia="nl-NL"/>
        </w:rPr>
        <mc:AlternateContent>
          <mc:Choice Requires="wps">
            <w:drawing>
              <wp:anchor distT="0" distB="0" distL="114300" distR="114300" simplePos="0" relativeHeight="251666432" behindDoc="1" locked="0" layoutInCell="1" allowOverlap="1" wp14:anchorId="72F6E878" wp14:editId="05413E2E">
                <wp:simplePos x="0" y="0"/>
                <wp:positionH relativeFrom="column">
                  <wp:posOffset>-42545</wp:posOffset>
                </wp:positionH>
                <wp:positionV relativeFrom="paragraph">
                  <wp:posOffset>259080</wp:posOffset>
                </wp:positionV>
                <wp:extent cx="8924925" cy="514350"/>
                <wp:effectExtent l="0" t="0" r="28575" b="19050"/>
                <wp:wrapNone/>
                <wp:docPr id="9" name="Afgeronde rechthoek 9"/>
                <wp:cNvGraphicFramePr/>
                <a:graphic xmlns:a="http://schemas.openxmlformats.org/drawingml/2006/main">
                  <a:graphicData uri="http://schemas.microsoft.com/office/word/2010/wordprocessingShape">
                    <wps:wsp>
                      <wps:cNvSpPr/>
                      <wps:spPr>
                        <a:xfrm>
                          <a:off x="0" y="0"/>
                          <a:ext cx="8924925" cy="514350"/>
                        </a:xfrm>
                        <a:prstGeom prst="round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193AB54" id="Afgeronde rechthoek 9" o:spid="_x0000_s1026" style="position:absolute;margin-left:-3.35pt;margin-top:20.4pt;width:702.75pt;height:40.5pt;z-index:-2516500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" fillcolor="#c3c3c3 [2166]" strokecolor="#a5a5a5 [3206]" strokeweight=".5pt">
                <v:fill color2="#b6b6b6 [2614]" rotate="t" colors="0 #d2d2d2;.5 #c8c8c8;1 silver" focus="100%" type="gradient">
                  <o:fill v:ext="view" type="gradientUnscaled"/>
                </v:fill>
                <v:stroke joinstyle="miter"/>
              </v:roundrect>
            </w:pict>
          </mc:Fallback>
        </mc:AlternateContent>
      </w:r>
      <w:r>
        <w:rPr>
          <w:rFonts w:ascii="Arial Narrow" w:hAnsi="Arial Narrow"/>
          <w:sz w:val="24"/>
          <w:szCs w:val="24"/>
        </w:rPr>
        <w:t>Nodig: schaar en plakband</w:t>
      </w:r>
    </w:p>
    <w:p w:rsidR="00482C64" w:rsidRPr="00482C64" w:rsidRDefault="00482C64">
      <w:pPr>
        <w:rPr>
          <w:rFonts w:ascii="Arial Narrow" w:hAnsi="Arial Narrow"/>
          <w:sz w:val="24"/>
          <w:szCs w:val="24"/>
        </w:rPr>
      </w:pPr>
      <w:r>
        <w:rPr>
          <w:noProof/>
          <w:lang w:eastAsia="nl-NL"/>
        </w:rPr>
        <w:drawing>
          <wp:anchor distT="0" distB="0" distL="114300" distR="114300" simplePos="0" relativeHeight="251658240" behindDoc="0" locked="0" layoutInCell="1" allowOverlap="1" wp14:anchorId="560552EE" wp14:editId="254B4815">
            <wp:simplePos x="0" y="0"/>
            <wp:positionH relativeFrom="column">
              <wp:posOffset>7825105</wp:posOffset>
            </wp:positionH>
            <wp:positionV relativeFrom="paragraph">
              <wp:posOffset>240030</wp:posOffset>
            </wp:positionV>
            <wp:extent cx="1066800" cy="1066800"/>
            <wp:effectExtent l="0" t="0" r="0" b="0"/>
            <wp:wrapNone/>
            <wp:docPr id="2" name="Afbeelding 2" descr="http://sd.keepcalm-o-matic.co.uk/i/keep-calm-and-get-a-good-feeling-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keepcalm-o-matic.co.uk/i/keep-calm-and-get-a-good-feeling-2.png"/>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2C64">
        <w:rPr>
          <w:rFonts w:ascii="Arial Narrow" w:hAnsi="Arial Narrow"/>
          <w:sz w:val="24"/>
          <w:szCs w:val="24"/>
        </w:rPr>
        <w:t xml:space="preserve">In deze opdracht gaan we onderzoeken wat jij belangrijk vindt. </w:t>
      </w:r>
      <w:r>
        <w:rPr>
          <w:rFonts w:ascii="Arial Narrow" w:hAnsi="Arial Narrow"/>
          <w:sz w:val="24"/>
          <w:szCs w:val="24"/>
        </w:rPr>
        <w:t>Wat is er nodig om goed te presteren op school? Wat doe je al goed en wat kun je nog ontwikkelen</w:t>
      </w:r>
    </w:p>
    <w:p w:rsidR="00482C64" w:rsidRPr="00482C64" w:rsidRDefault="00482C64">
      <w:pPr>
        <w:rPr>
          <w:rFonts w:ascii="Arial Narrow" w:hAnsi="Arial Narrow"/>
          <w:sz w:val="24"/>
          <w:szCs w:val="24"/>
        </w:rPr>
      </w:pPr>
      <w:r>
        <w:rPr>
          <w:rFonts w:ascii="Arial Narrow" w:hAnsi="Arial Narrow"/>
          <w:sz w:val="24"/>
          <w:szCs w:val="24"/>
        </w:rPr>
        <w:t xml:space="preserve">Opdracht 1. </w:t>
      </w:r>
      <w:r w:rsidRPr="00482C64">
        <w:rPr>
          <w:rFonts w:ascii="Arial Narrow" w:hAnsi="Arial Narrow"/>
          <w:sz w:val="24"/>
          <w:szCs w:val="24"/>
        </w:rPr>
        <w:t>Stappen:</w:t>
      </w:r>
    </w:p>
    <w:p w:rsidR="00482C64" w:rsidRPr="00482C64" w:rsidRDefault="00482C64" w:rsidP="00482C64">
      <w:pPr>
        <w:pStyle w:val="Lijstalinea"/>
        <w:numPr>
          <w:ilvl w:val="0"/>
          <w:numId w:val="2"/>
        </w:numPr>
        <w:rPr>
          <w:rFonts w:ascii="Arial Narrow" w:hAnsi="Arial Narrow"/>
          <w:sz w:val="24"/>
          <w:szCs w:val="24"/>
        </w:rPr>
      </w:pPr>
      <w:r w:rsidRPr="00482C64">
        <w:rPr>
          <w:rFonts w:ascii="Arial Narrow" w:hAnsi="Arial Narrow"/>
          <w:sz w:val="24"/>
          <w:szCs w:val="24"/>
        </w:rPr>
        <w:t xml:space="preserve">Knip de lerenkaartjes op het </w:t>
      </w:r>
      <w:r>
        <w:rPr>
          <w:rFonts w:ascii="Arial Narrow" w:hAnsi="Arial Narrow"/>
          <w:sz w:val="24"/>
          <w:szCs w:val="24"/>
        </w:rPr>
        <w:t>knip</w:t>
      </w:r>
      <w:r w:rsidRPr="00482C64">
        <w:rPr>
          <w:rFonts w:ascii="Arial Narrow" w:hAnsi="Arial Narrow"/>
          <w:sz w:val="24"/>
          <w:szCs w:val="24"/>
        </w:rPr>
        <w:t>blad uit</w:t>
      </w:r>
    </w:p>
    <w:p w:rsidR="00482C64" w:rsidRPr="00482C64" w:rsidRDefault="00482C64" w:rsidP="00482C64">
      <w:pPr>
        <w:pStyle w:val="Lijstalinea"/>
        <w:numPr>
          <w:ilvl w:val="0"/>
          <w:numId w:val="2"/>
        </w:numPr>
        <w:rPr>
          <w:rFonts w:ascii="Arial Narrow" w:hAnsi="Arial Narrow"/>
          <w:sz w:val="24"/>
          <w:szCs w:val="24"/>
        </w:rPr>
      </w:pPr>
      <w:r w:rsidRPr="00482C64">
        <w:rPr>
          <w:rFonts w:ascii="Arial Narrow" w:hAnsi="Arial Narrow"/>
          <w:sz w:val="24"/>
          <w:szCs w:val="24"/>
        </w:rPr>
        <w:t>Neem de tijd om ze op volgorde te leggen in het volgende schema:</w:t>
      </w:r>
    </w:p>
    <w:p w:rsidR="00482C64" w:rsidRPr="00482C64" w:rsidRDefault="00482C64" w:rsidP="00482C64">
      <w:pPr>
        <w:pStyle w:val="Lijstalinea"/>
        <w:rPr>
          <w:rFonts w:ascii="Arial Narrow" w:hAnsi="Arial Narrow"/>
          <w:i/>
          <w:sz w:val="24"/>
          <w:szCs w:val="24"/>
          <w:u w:val="single"/>
        </w:rPr>
      </w:pPr>
      <w:r w:rsidRPr="00482C64">
        <w:rPr>
          <w:rFonts w:ascii="Arial Narrow" w:hAnsi="Arial Narrow"/>
          <w:i/>
          <w:sz w:val="24"/>
          <w:szCs w:val="24"/>
          <w:u w:val="single"/>
        </w:rPr>
        <w:t>Denk goed na over wat jij belangrijk vindt, niet wat je denkt dat een ander vindt, er is geen goed of fout, het gaat over jouw mening.</w:t>
      </w:r>
    </w:p>
    <w:tbl>
      <w:tblPr>
        <w:tblStyle w:val="Tabelraster"/>
        <w:tblW w:w="0" w:type="auto"/>
        <w:tblLook w:val="04A0" w:firstRow="1" w:lastRow="0" w:firstColumn="1" w:lastColumn="0" w:noHBand="0" w:noVBand="1"/>
      </w:tblPr>
      <w:tblGrid>
        <w:gridCol w:w="1999"/>
        <w:gridCol w:w="1999"/>
        <w:gridCol w:w="1999"/>
        <w:gridCol w:w="1999"/>
        <w:gridCol w:w="1999"/>
        <w:gridCol w:w="1999"/>
        <w:gridCol w:w="2000"/>
      </w:tblGrid>
      <w:tr w:rsidR="00482C64" w:rsidTr="00482C64">
        <w:tc>
          <w:tcPr>
            <w:tcW w:w="1999" w:type="dxa"/>
          </w:tcPr>
          <w:p w:rsidR="00482C64" w:rsidRPr="00482C64" w:rsidRDefault="00482C64" w:rsidP="00482C64">
            <w:pPr>
              <w:rPr>
                <w:rFonts w:ascii="Arial Narrow" w:hAnsi="Arial Narrow"/>
                <w:color w:val="A6A6A6" w:themeColor="background1" w:themeShade="A6"/>
                <w:sz w:val="28"/>
                <w:szCs w:val="28"/>
              </w:rPr>
            </w:pPr>
          </w:p>
          <w:p w:rsidR="00482C64" w:rsidRPr="00482C64" w:rsidRDefault="00482C64" w:rsidP="00482C64">
            <w:pPr>
              <w:rPr>
                <w:rFonts w:ascii="Arial Narrow" w:hAnsi="Arial Narrow"/>
                <w:color w:val="A6A6A6" w:themeColor="background1" w:themeShade="A6"/>
                <w:sz w:val="28"/>
                <w:szCs w:val="28"/>
              </w:rPr>
            </w:pPr>
            <w:r w:rsidRPr="00482C64">
              <w:rPr>
                <w:rFonts w:ascii="Arial Narrow" w:hAnsi="Arial Narrow"/>
                <w:color w:val="A6A6A6" w:themeColor="background1" w:themeShade="A6"/>
                <w:sz w:val="28"/>
                <w:szCs w:val="28"/>
              </w:rPr>
              <w:t>1 Belangrijkste om goed te kunnen leren</w:t>
            </w:r>
          </w:p>
          <w:p w:rsidR="00482C64" w:rsidRPr="00482C64" w:rsidRDefault="00482C64" w:rsidP="00482C64">
            <w:pPr>
              <w:rPr>
                <w:rFonts w:ascii="Arial Narrow" w:hAnsi="Arial Narrow"/>
                <w:color w:val="A6A6A6" w:themeColor="background1" w:themeShade="A6"/>
                <w:sz w:val="28"/>
                <w:szCs w:val="28"/>
              </w:rPr>
            </w:pPr>
          </w:p>
        </w:tc>
        <w:tc>
          <w:tcPr>
            <w:tcW w:w="1999" w:type="dxa"/>
          </w:tcPr>
          <w:p w:rsidR="00482C64" w:rsidRPr="00482C64" w:rsidRDefault="00482C64" w:rsidP="00482C64">
            <w:pPr>
              <w:rPr>
                <w:rFonts w:ascii="Arial Narrow" w:hAnsi="Arial Narrow"/>
                <w:color w:val="A6A6A6" w:themeColor="background1" w:themeShade="A6"/>
                <w:sz w:val="28"/>
                <w:szCs w:val="28"/>
              </w:rPr>
            </w:pPr>
          </w:p>
          <w:p w:rsidR="00482C64" w:rsidRPr="00482C64" w:rsidRDefault="00482C64" w:rsidP="00482C64">
            <w:pPr>
              <w:rPr>
                <w:rFonts w:ascii="Arial Narrow" w:hAnsi="Arial Narrow"/>
                <w:color w:val="A6A6A6" w:themeColor="background1" w:themeShade="A6"/>
                <w:sz w:val="28"/>
                <w:szCs w:val="28"/>
              </w:rPr>
            </w:pPr>
            <w:r w:rsidRPr="00482C64">
              <w:rPr>
                <w:rFonts w:ascii="Arial Narrow" w:hAnsi="Arial Narrow"/>
                <w:color w:val="A6A6A6" w:themeColor="background1" w:themeShade="A6"/>
                <w:sz w:val="28"/>
                <w:szCs w:val="28"/>
              </w:rPr>
              <w:t>2 Heel belangrijk om te kunnen leren</w:t>
            </w:r>
          </w:p>
        </w:tc>
        <w:tc>
          <w:tcPr>
            <w:tcW w:w="1999" w:type="dxa"/>
          </w:tcPr>
          <w:p w:rsidR="00482C64" w:rsidRPr="00482C64" w:rsidRDefault="00482C64" w:rsidP="00482C64">
            <w:pPr>
              <w:rPr>
                <w:rFonts w:ascii="Arial Narrow" w:hAnsi="Arial Narrow"/>
                <w:color w:val="A6A6A6" w:themeColor="background1" w:themeShade="A6"/>
                <w:sz w:val="28"/>
                <w:szCs w:val="28"/>
              </w:rPr>
            </w:pPr>
          </w:p>
          <w:p w:rsidR="00482C64" w:rsidRPr="00482C64" w:rsidRDefault="00482C64" w:rsidP="00482C64">
            <w:pPr>
              <w:rPr>
                <w:rFonts w:ascii="Arial Narrow" w:hAnsi="Arial Narrow"/>
                <w:color w:val="A6A6A6" w:themeColor="background1" w:themeShade="A6"/>
                <w:sz w:val="28"/>
                <w:szCs w:val="28"/>
              </w:rPr>
            </w:pPr>
            <w:r w:rsidRPr="00482C64">
              <w:rPr>
                <w:rFonts w:ascii="Arial Narrow" w:hAnsi="Arial Narrow"/>
                <w:color w:val="A6A6A6" w:themeColor="background1" w:themeShade="A6"/>
                <w:sz w:val="28"/>
                <w:szCs w:val="28"/>
              </w:rPr>
              <w:t xml:space="preserve">3 Belangrijk </w:t>
            </w:r>
          </w:p>
        </w:tc>
        <w:tc>
          <w:tcPr>
            <w:tcW w:w="1999" w:type="dxa"/>
          </w:tcPr>
          <w:p w:rsidR="00482C64" w:rsidRPr="00482C64" w:rsidRDefault="00482C64" w:rsidP="00482C64">
            <w:pPr>
              <w:rPr>
                <w:rFonts w:ascii="Arial Narrow" w:hAnsi="Arial Narrow"/>
                <w:color w:val="A6A6A6" w:themeColor="background1" w:themeShade="A6"/>
                <w:sz w:val="28"/>
                <w:szCs w:val="28"/>
              </w:rPr>
            </w:pPr>
          </w:p>
          <w:p w:rsidR="00482C64" w:rsidRPr="00482C64" w:rsidRDefault="00482C64" w:rsidP="00482C64">
            <w:pPr>
              <w:rPr>
                <w:rFonts w:ascii="Arial Narrow" w:hAnsi="Arial Narrow"/>
                <w:color w:val="A6A6A6" w:themeColor="background1" w:themeShade="A6"/>
                <w:sz w:val="28"/>
                <w:szCs w:val="28"/>
              </w:rPr>
            </w:pPr>
            <w:r w:rsidRPr="00482C64">
              <w:rPr>
                <w:rFonts w:ascii="Arial Narrow" w:hAnsi="Arial Narrow"/>
                <w:color w:val="A6A6A6" w:themeColor="background1" w:themeShade="A6"/>
                <w:sz w:val="28"/>
                <w:szCs w:val="28"/>
              </w:rPr>
              <w:t>4</w:t>
            </w:r>
          </w:p>
        </w:tc>
        <w:tc>
          <w:tcPr>
            <w:tcW w:w="1999" w:type="dxa"/>
          </w:tcPr>
          <w:p w:rsidR="00482C64" w:rsidRPr="00482C64" w:rsidRDefault="00482C64" w:rsidP="00482C64">
            <w:pPr>
              <w:rPr>
                <w:rFonts w:ascii="Arial Narrow" w:hAnsi="Arial Narrow"/>
                <w:color w:val="A6A6A6" w:themeColor="background1" w:themeShade="A6"/>
                <w:sz w:val="28"/>
                <w:szCs w:val="28"/>
              </w:rPr>
            </w:pPr>
          </w:p>
          <w:p w:rsidR="00482C64" w:rsidRPr="00482C64" w:rsidRDefault="00482C64" w:rsidP="00482C64">
            <w:pPr>
              <w:rPr>
                <w:rFonts w:ascii="Arial Narrow" w:hAnsi="Arial Narrow"/>
                <w:color w:val="A6A6A6" w:themeColor="background1" w:themeShade="A6"/>
                <w:sz w:val="28"/>
                <w:szCs w:val="28"/>
              </w:rPr>
            </w:pPr>
            <w:r>
              <w:rPr>
                <w:noProof/>
                <w:lang w:eastAsia="nl-NL"/>
              </w:rPr>
              <mc:AlternateContent>
                <mc:Choice Requires="wps">
                  <w:drawing>
                    <wp:anchor distT="0" distB="0" distL="114300" distR="114300" simplePos="0" relativeHeight="251662336" behindDoc="0" locked="0" layoutInCell="1" allowOverlap="1" wp14:anchorId="0EE6DB32" wp14:editId="4973BD31">
                      <wp:simplePos x="0" y="0"/>
                      <wp:positionH relativeFrom="column">
                        <wp:posOffset>304165</wp:posOffset>
                      </wp:positionH>
                      <wp:positionV relativeFrom="paragraph">
                        <wp:posOffset>193040</wp:posOffset>
                      </wp:positionV>
                      <wp:extent cx="2552700" cy="1504950"/>
                      <wp:effectExtent l="1104900" t="781050" r="38100" b="38100"/>
                      <wp:wrapNone/>
                      <wp:docPr id="6" name="Wolkvormige toelichting 6"/>
                      <wp:cNvGraphicFramePr/>
                      <a:graphic xmlns:a="http://schemas.openxmlformats.org/drawingml/2006/main">
                        <a:graphicData uri="http://schemas.microsoft.com/office/word/2010/wordprocessingShape">
                          <wps:wsp>
                            <wps:cNvSpPr/>
                            <wps:spPr>
                              <a:xfrm>
                                <a:off x="0" y="0"/>
                                <a:ext cx="2552700" cy="1504950"/>
                              </a:xfrm>
                              <a:prstGeom prst="cloudCallout">
                                <a:avLst>
                                  <a:gd name="adj1" fmla="val -91355"/>
                                  <a:gd name="adj2" fmla="val -98892"/>
                                </a:avLst>
                              </a:prstGeom>
                            </wps:spPr>
                            <wps:style>
                              <a:lnRef idx="2">
                                <a:schemeClr val="accent1"/>
                              </a:lnRef>
                              <a:fillRef idx="1">
                                <a:schemeClr val="lt1"/>
                              </a:fillRef>
                              <a:effectRef idx="0">
                                <a:schemeClr val="accent1"/>
                              </a:effectRef>
                              <a:fontRef idx="minor">
                                <a:schemeClr val="dk1"/>
                              </a:fontRef>
                            </wps:style>
                            <wps:txbx>
                              <w:txbxContent>
                                <w:p w:rsidR="00482C64" w:rsidRPr="00482C64" w:rsidRDefault="00482C64" w:rsidP="00482C64">
                                  <w:pPr>
                                    <w:jc w:val="center"/>
                                    <w:rPr>
                                      <w:rFonts w:ascii="Arial Narrow" w:hAnsi="Arial Narrow"/>
                                      <w:sz w:val="20"/>
                                      <w:szCs w:val="20"/>
                                    </w:rPr>
                                  </w:pPr>
                                  <w:r w:rsidRPr="00482C64">
                                    <w:rPr>
                                      <w:rFonts w:ascii="Arial Narrow" w:hAnsi="Arial Narrow"/>
                                      <w:sz w:val="20"/>
                                      <w:szCs w:val="20"/>
                                    </w:rPr>
                                    <w:t>Moeite met de volgorde?</w:t>
                                  </w:r>
                                </w:p>
                                <w:p w:rsidR="00482C64" w:rsidRPr="00482C64" w:rsidRDefault="00482C64" w:rsidP="00482C64">
                                  <w:pPr>
                                    <w:jc w:val="center"/>
                                    <w:rPr>
                                      <w:rFonts w:ascii="Arial Narrow" w:hAnsi="Arial Narrow"/>
                                      <w:sz w:val="20"/>
                                      <w:szCs w:val="20"/>
                                    </w:rPr>
                                  </w:pPr>
                                  <w:r w:rsidRPr="00482C64">
                                    <w:rPr>
                                      <w:rFonts w:ascii="Arial Narrow" w:hAnsi="Arial Narrow"/>
                                      <w:sz w:val="20"/>
                                      <w:szCs w:val="20"/>
                                    </w:rPr>
                                    <w:t>Pak 1 kaartje, leg dit op plek 1, pak het volgende kaartje en bekijk of je dit meer of minder belangrijk vindt</w:t>
                                  </w:r>
                                  <w:r>
                                    <w:rPr>
                                      <w:rFonts w:ascii="Arial Narrow" w:hAnsi="Arial Narrow"/>
                                      <w:sz w:val="20"/>
                                      <w:szCs w:val="20"/>
                                    </w:rPr>
                                    <w:t xml:space="preserve">, enz.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E6DB32"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Wolkvormige toelichting 6" o:spid="_x0000_s1026" type="#_x0000_t106" style="position:absolute;margin-left:23.95pt;margin-top:15.2pt;width:201pt;height:1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" adj="-8933,-10561" fillcolor="white [3201]" strokecolor="#5b9bd5 [3204]" strokeweight="1pt">
                      <v:stroke joinstyle="miter"/>
                      <v:textbox>
                        <w:txbxContent>
                          <w:p w:rsidR="00482C64" w:rsidRPr="00482C64" w:rsidRDefault="00482C64" w:rsidP="00482C64">
                            <w:pPr>
                              <w:jc w:val="center"/>
                              <w:rPr>
                                <w:rFonts w:ascii="Arial Narrow" w:hAnsi="Arial Narrow"/>
                                <w:sz w:val="20"/>
                                <w:szCs w:val="20"/>
                              </w:rPr>
                            </w:pPr>
                            <w:r w:rsidRPr="00482C64">
                              <w:rPr>
                                <w:rFonts w:ascii="Arial Narrow" w:hAnsi="Arial Narrow"/>
                                <w:sz w:val="20"/>
                                <w:szCs w:val="20"/>
                              </w:rPr>
                              <w:t>Moeite met de volgorde?</w:t>
                            </w:r>
                          </w:p>
                          <w:p w:rsidR="00482C64" w:rsidRPr="00482C64" w:rsidRDefault="00482C64" w:rsidP="00482C64">
                            <w:pPr>
                              <w:jc w:val="center"/>
                              <w:rPr>
                                <w:rFonts w:ascii="Arial Narrow" w:hAnsi="Arial Narrow"/>
                                <w:sz w:val="20"/>
                                <w:szCs w:val="20"/>
                              </w:rPr>
                            </w:pPr>
                            <w:r w:rsidRPr="00482C64">
                              <w:rPr>
                                <w:rFonts w:ascii="Arial Narrow" w:hAnsi="Arial Narrow"/>
                                <w:sz w:val="20"/>
                                <w:szCs w:val="20"/>
                              </w:rPr>
                              <w:t>Pak 1 kaartje, leg dit op plek 1, pak het volgende kaartje en bekijk of je dit meer of minder belangrijk vindt</w:t>
                            </w:r>
                            <w:r>
                              <w:rPr>
                                <w:rFonts w:ascii="Arial Narrow" w:hAnsi="Arial Narrow"/>
                                <w:sz w:val="20"/>
                                <w:szCs w:val="20"/>
                              </w:rPr>
                              <w:t xml:space="preserve">, enz. </w:t>
                            </w:r>
                          </w:p>
                        </w:txbxContent>
                      </v:textbox>
                    </v:shape>
                  </w:pict>
                </mc:Fallback>
              </mc:AlternateContent>
            </w:r>
            <w:r w:rsidRPr="00482C64">
              <w:rPr>
                <w:rFonts w:ascii="Arial Narrow" w:hAnsi="Arial Narrow"/>
                <w:color w:val="A6A6A6" w:themeColor="background1" w:themeShade="A6"/>
                <w:sz w:val="28"/>
                <w:szCs w:val="28"/>
              </w:rPr>
              <w:t>5</w:t>
            </w:r>
          </w:p>
        </w:tc>
        <w:tc>
          <w:tcPr>
            <w:tcW w:w="1999" w:type="dxa"/>
          </w:tcPr>
          <w:p w:rsidR="00482C64" w:rsidRPr="00482C64" w:rsidRDefault="00482C64" w:rsidP="00482C64">
            <w:pPr>
              <w:rPr>
                <w:rFonts w:ascii="Arial Narrow" w:hAnsi="Arial Narrow"/>
                <w:color w:val="A6A6A6" w:themeColor="background1" w:themeShade="A6"/>
                <w:sz w:val="28"/>
                <w:szCs w:val="28"/>
              </w:rPr>
            </w:pPr>
          </w:p>
          <w:p w:rsidR="00482C64" w:rsidRPr="00482C64" w:rsidRDefault="00482C64" w:rsidP="00482C64">
            <w:pPr>
              <w:rPr>
                <w:rFonts w:ascii="Arial Narrow" w:hAnsi="Arial Narrow"/>
                <w:color w:val="A6A6A6" w:themeColor="background1" w:themeShade="A6"/>
                <w:sz w:val="28"/>
                <w:szCs w:val="28"/>
              </w:rPr>
            </w:pPr>
            <w:r w:rsidRPr="00482C64">
              <w:rPr>
                <w:rFonts w:ascii="Arial Narrow" w:hAnsi="Arial Narrow"/>
                <w:color w:val="A6A6A6" w:themeColor="background1" w:themeShade="A6"/>
                <w:sz w:val="28"/>
                <w:szCs w:val="28"/>
              </w:rPr>
              <w:t>6</w:t>
            </w:r>
          </w:p>
        </w:tc>
        <w:tc>
          <w:tcPr>
            <w:tcW w:w="2000" w:type="dxa"/>
          </w:tcPr>
          <w:p w:rsidR="00482C64" w:rsidRPr="00482C64" w:rsidRDefault="00482C64" w:rsidP="00482C64">
            <w:pPr>
              <w:rPr>
                <w:rFonts w:ascii="Arial Narrow" w:hAnsi="Arial Narrow"/>
                <w:color w:val="A6A6A6" w:themeColor="background1" w:themeShade="A6"/>
                <w:sz w:val="28"/>
                <w:szCs w:val="28"/>
              </w:rPr>
            </w:pPr>
          </w:p>
          <w:p w:rsidR="00482C64" w:rsidRPr="00482C64" w:rsidRDefault="00482C64" w:rsidP="00482C64">
            <w:pPr>
              <w:rPr>
                <w:rFonts w:ascii="Arial Narrow" w:hAnsi="Arial Narrow"/>
                <w:color w:val="A6A6A6" w:themeColor="background1" w:themeShade="A6"/>
                <w:sz w:val="28"/>
                <w:szCs w:val="28"/>
              </w:rPr>
            </w:pPr>
            <w:r w:rsidRPr="00482C64">
              <w:rPr>
                <w:rFonts w:ascii="Arial Narrow" w:hAnsi="Arial Narrow"/>
                <w:color w:val="A6A6A6" w:themeColor="background1" w:themeShade="A6"/>
                <w:sz w:val="28"/>
                <w:szCs w:val="28"/>
              </w:rPr>
              <w:t>7</w:t>
            </w:r>
          </w:p>
        </w:tc>
      </w:tr>
      <w:tr w:rsidR="00482C64" w:rsidTr="00482C64">
        <w:tc>
          <w:tcPr>
            <w:tcW w:w="1999" w:type="dxa"/>
          </w:tcPr>
          <w:p w:rsidR="00482C64" w:rsidRPr="00482C64" w:rsidRDefault="00482C64" w:rsidP="00482C64">
            <w:pPr>
              <w:rPr>
                <w:rFonts w:ascii="Arial Narrow" w:hAnsi="Arial Narrow"/>
                <w:color w:val="A6A6A6" w:themeColor="background1" w:themeShade="A6"/>
                <w:sz w:val="28"/>
                <w:szCs w:val="28"/>
              </w:rPr>
            </w:pPr>
          </w:p>
          <w:p w:rsidR="00482C64" w:rsidRPr="00482C64" w:rsidRDefault="00482C64" w:rsidP="00482C64">
            <w:pPr>
              <w:rPr>
                <w:rFonts w:ascii="Arial Narrow" w:hAnsi="Arial Narrow"/>
                <w:color w:val="A6A6A6" w:themeColor="background1" w:themeShade="A6"/>
                <w:sz w:val="28"/>
                <w:szCs w:val="28"/>
              </w:rPr>
            </w:pPr>
            <w:r w:rsidRPr="00482C64">
              <w:rPr>
                <w:rFonts w:ascii="Arial Narrow" w:hAnsi="Arial Narrow"/>
                <w:color w:val="A6A6A6" w:themeColor="background1" w:themeShade="A6"/>
                <w:sz w:val="28"/>
                <w:szCs w:val="28"/>
              </w:rPr>
              <w:t>8</w:t>
            </w:r>
          </w:p>
          <w:p w:rsidR="00482C64" w:rsidRPr="00482C64" w:rsidRDefault="00482C64" w:rsidP="00482C64">
            <w:pPr>
              <w:rPr>
                <w:rFonts w:ascii="Arial Narrow" w:hAnsi="Arial Narrow"/>
                <w:color w:val="A6A6A6" w:themeColor="background1" w:themeShade="A6"/>
                <w:sz w:val="28"/>
                <w:szCs w:val="28"/>
              </w:rPr>
            </w:pPr>
          </w:p>
          <w:p w:rsidR="00482C64" w:rsidRPr="00482C64" w:rsidRDefault="00482C64" w:rsidP="00482C64">
            <w:pPr>
              <w:rPr>
                <w:rFonts w:ascii="Arial Narrow" w:hAnsi="Arial Narrow"/>
                <w:color w:val="A6A6A6" w:themeColor="background1" w:themeShade="A6"/>
                <w:sz w:val="28"/>
                <w:szCs w:val="28"/>
              </w:rPr>
            </w:pPr>
          </w:p>
          <w:p w:rsidR="00482C64" w:rsidRPr="00482C64" w:rsidRDefault="00482C64" w:rsidP="00482C64">
            <w:pPr>
              <w:rPr>
                <w:rFonts w:ascii="Arial Narrow" w:hAnsi="Arial Narrow"/>
                <w:color w:val="A6A6A6" w:themeColor="background1" w:themeShade="A6"/>
                <w:sz w:val="28"/>
                <w:szCs w:val="28"/>
              </w:rPr>
            </w:pPr>
          </w:p>
        </w:tc>
        <w:tc>
          <w:tcPr>
            <w:tcW w:w="1999" w:type="dxa"/>
          </w:tcPr>
          <w:p w:rsidR="00482C64" w:rsidRPr="00482C64" w:rsidRDefault="00482C64" w:rsidP="00482C64">
            <w:pPr>
              <w:rPr>
                <w:rFonts w:ascii="Arial Narrow" w:hAnsi="Arial Narrow"/>
                <w:color w:val="A6A6A6" w:themeColor="background1" w:themeShade="A6"/>
                <w:sz w:val="28"/>
                <w:szCs w:val="28"/>
              </w:rPr>
            </w:pPr>
          </w:p>
          <w:p w:rsidR="00482C64" w:rsidRPr="00482C64" w:rsidRDefault="00482C64" w:rsidP="00482C64">
            <w:pPr>
              <w:rPr>
                <w:rFonts w:ascii="Arial Narrow" w:hAnsi="Arial Narrow"/>
                <w:color w:val="A6A6A6" w:themeColor="background1" w:themeShade="A6"/>
                <w:sz w:val="28"/>
                <w:szCs w:val="28"/>
              </w:rPr>
            </w:pPr>
            <w:r w:rsidRPr="00482C64">
              <w:rPr>
                <w:rFonts w:ascii="Arial Narrow" w:hAnsi="Arial Narrow"/>
                <w:color w:val="A6A6A6" w:themeColor="background1" w:themeShade="A6"/>
                <w:sz w:val="28"/>
                <w:szCs w:val="28"/>
              </w:rPr>
              <w:t>9</w:t>
            </w:r>
          </w:p>
        </w:tc>
        <w:tc>
          <w:tcPr>
            <w:tcW w:w="1999" w:type="dxa"/>
          </w:tcPr>
          <w:p w:rsidR="00482C64" w:rsidRPr="00482C64" w:rsidRDefault="00482C64" w:rsidP="00482C64">
            <w:pPr>
              <w:rPr>
                <w:rFonts w:ascii="Arial Narrow" w:hAnsi="Arial Narrow"/>
                <w:color w:val="A6A6A6" w:themeColor="background1" w:themeShade="A6"/>
                <w:sz w:val="28"/>
                <w:szCs w:val="28"/>
              </w:rPr>
            </w:pPr>
          </w:p>
          <w:p w:rsidR="00482C64" w:rsidRPr="00482C64" w:rsidRDefault="00482C64" w:rsidP="00482C64">
            <w:pPr>
              <w:rPr>
                <w:rFonts w:ascii="Arial Narrow" w:hAnsi="Arial Narrow"/>
                <w:color w:val="A6A6A6" w:themeColor="background1" w:themeShade="A6"/>
                <w:sz w:val="28"/>
                <w:szCs w:val="28"/>
              </w:rPr>
            </w:pPr>
            <w:r w:rsidRPr="00482C64">
              <w:rPr>
                <w:rFonts w:ascii="Arial Narrow" w:hAnsi="Arial Narrow"/>
                <w:color w:val="A6A6A6" w:themeColor="background1" w:themeShade="A6"/>
                <w:sz w:val="28"/>
                <w:szCs w:val="28"/>
              </w:rPr>
              <w:t xml:space="preserve">10 </w:t>
            </w:r>
            <w:r w:rsidRPr="00482C64">
              <w:rPr>
                <w:rFonts w:ascii="Arial Narrow" w:hAnsi="Arial Narrow"/>
                <w:color w:val="A6A6A6" w:themeColor="background1" w:themeShade="A6"/>
                <w:sz w:val="28"/>
                <w:szCs w:val="28"/>
              </w:rPr>
              <w:t>Minst belangrijk om goed te kunnen leren</w:t>
            </w:r>
          </w:p>
        </w:tc>
        <w:tc>
          <w:tcPr>
            <w:tcW w:w="1999" w:type="dxa"/>
          </w:tcPr>
          <w:p w:rsidR="00482C64" w:rsidRPr="00482C64" w:rsidRDefault="00482C64" w:rsidP="00482C64">
            <w:pPr>
              <w:rPr>
                <w:rFonts w:ascii="Arial Narrow" w:hAnsi="Arial Narrow"/>
                <w:color w:val="A6A6A6" w:themeColor="background1" w:themeShade="A6"/>
                <w:sz w:val="28"/>
                <w:szCs w:val="28"/>
              </w:rPr>
            </w:pPr>
          </w:p>
        </w:tc>
        <w:tc>
          <w:tcPr>
            <w:tcW w:w="1999" w:type="dxa"/>
          </w:tcPr>
          <w:p w:rsidR="00482C64" w:rsidRPr="00482C64" w:rsidRDefault="00482C64" w:rsidP="00482C64">
            <w:pPr>
              <w:rPr>
                <w:rFonts w:ascii="Arial Narrow" w:hAnsi="Arial Narrow"/>
                <w:color w:val="A6A6A6" w:themeColor="background1" w:themeShade="A6"/>
                <w:sz w:val="28"/>
                <w:szCs w:val="28"/>
              </w:rPr>
            </w:pPr>
          </w:p>
        </w:tc>
        <w:tc>
          <w:tcPr>
            <w:tcW w:w="1999" w:type="dxa"/>
          </w:tcPr>
          <w:p w:rsidR="00482C64" w:rsidRPr="00482C64" w:rsidRDefault="00482C64" w:rsidP="00482C64">
            <w:pPr>
              <w:rPr>
                <w:rFonts w:ascii="Arial Narrow" w:hAnsi="Arial Narrow"/>
                <w:color w:val="A6A6A6" w:themeColor="background1" w:themeShade="A6"/>
                <w:sz w:val="28"/>
                <w:szCs w:val="28"/>
              </w:rPr>
            </w:pPr>
          </w:p>
        </w:tc>
        <w:tc>
          <w:tcPr>
            <w:tcW w:w="2000" w:type="dxa"/>
          </w:tcPr>
          <w:p w:rsidR="00482C64" w:rsidRPr="00482C64" w:rsidRDefault="00482C64" w:rsidP="00482C64">
            <w:pPr>
              <w:rPr>
                <w:rFonts w:ascii="Arial Narrow" w:hAnsi="Arial Narrow"/>
                <w:color w:val="A6A6A6" w:themeColor="background1" w:themeShade="A6"/>
                <w:sz w:val="28"/>
                <w:szCs w:val="28"/>
              </w:rPr>
            </w:pPr>
          </w:p>
        </w:tc>
      </w:tr>
    </w:tbl>
    <w:p w:rsidR="00482C64" w:rsidRDefault="00482C64" w:rsidP="00482C64">
      <w:pPr>
        <w:pStyle w:val="Lijstalinea"/>
        <w:rPr>
          <w:rFonts w:ascii="Arial Narrow" w:hAnsi="Arial Narrow"/>
          <w:sz w:val="24"/>
          <w:szCs w:val="24"/>
        </w:rPr>
      </w:pPr>
    </w:p>
    <w:p w:rsidR="00482C64" w:rsidRDefault="00482C64" w:rsidP="00482C64">
      <w:pPr>
        <w:pStyle w:val="Lijstalinea"/>
        <w:numPr>
          <w:ilvl w:val="0"/>
          <w:numId w:val="2"/>
        </w:numPr>
        <w:rPr>
          <w:rFonts w:ascii="Arial Narrow" w:hAnsi="Arial Narrow"/>
          <w:sz w:val="24"/>
          <w:szCs w:val="24"/>
        </w:rPr>
      </w:pPr>
      <w:r w:rsidRPr="00482C64">
        <w:rPr>
          <w:rFonts w:ascii="Arial Narrow" w:hAnsi="Arial Narrow"/>
          <w:sz w:val="24"/>
          <w:szCs w:val="24"/>
        </w:rPr>
        <w:t>Bekijk nu wat een klasgenoot heeft neergelegd en bespreek dit samen. Als je dan nog wat wilt veranderen aan de volgorde mag dat.</w:t>
      </w:r>
    </w:p>
    <w:p w:rsidR="00482C64" w:rsidRDefault="00482C64" w:rsidP="00482C64">
      <w:pPr>
        <w:pStyle w:val="Lijstalinea"/>
        <w:numPr>
          <w:ilvl w:val="0"/>
          <w:numId w:val="2"/>
        </w:numPr>
        <w:rPr>
          <w:rFonts w:ascii="Arial Narrow" w:hAnsi="Arial Narrow"/>
          <w:sz w:val="24"/>
          <w:szCs w:val="24"/>
        </w:rPr>
      </w:pPr>
      <w:r>
        <w:rPr>
          <w:rFonts w:ascii="Arial Narrow" w:hAnsi="Arial Narrow"/>
          <w:sz w:val="24"/>
          <w:szCs w:val="24"/>
        </w:rPr>
        <w:t>Bekijk nu eens wat je altijd al goed doet en kleur dit groen</w:t>
      </w:r>
    </w:p>
    <w:p w:rsidR="00482C64" w:rsidRPr="00482C64" w:rsidRDefault="00482C64" w:rsidP="00482C64">
      <w:pPr>
        <w:pStyle w:val="Lijstalinea"/>
        <w:numPr>
          <w:ilvl w:val="0"/>
          <w:numId w:val="2"/>
        </w:numPr>
        <w:rPr>
          <w:rFonts w:ascii="Arial Narrow" w:hAnsi="Arial Narrow"/>
          <w:sz w:val="24"/>
          <w:szCs w:val="24"/>
        </w:rPr>
      </w:pPr>
      <w:r>
        <w:rPr>
          <w:rFonts w:ascii="Arial Narrow" w:hAnsi="Arial Narrow"/>
          <w:sz w:val="24"/>
          <w:szCs w:val="24"/>
        </w:rPr>
        <w:t>Bekijk nu wat je belangrijk vindt om wat meer op te gaan letten en plak dit kaartje op je tafel om hier deze week op te gaan letten.</w:t>
      </w:r>
    </w:p>
    <w:p w:rsidR="00482C64" w:rsidRDefault="00482C64" w:rsidP="00482C64">
      <w:pPr>
        <w:rPr>
          <w:rFonts w:ascii="Arial Narrow" w:hAnsi="Arial Narrow"/>
          <w:sz w:val="24"/>
          <w:szCs w:val="24"/>
        </w:rPr>
      </w:pPr>
      <w:r>
        <w:rPr>
          <w:rFonts w:ascii="Arial Narrow" w:hAnsi="Arial Narrow"/>
          <w:noProof/>
          <w:sz w:val="24"/>
          <w:szCs w:val="24"/>
          <w:lang w:eastAsia="nl-NL"/>
        </w:rPr>
        <w:lastRenderedPageBreak/>
        <mc:AlternateContent>
          <mc:Choice Requires="wps">
            <w:drawing>
              <wp:anchor distT="0" distB="0" distL="114300" distR="114300" simplePos="0" relativeHeight="251665408" behindDoc="1" locked="0" layoutInCell="1" allowOverlap="1">
                <wp:simplePos x="0" y="0"/>
                <wp:positionH relativeFrom="column">
                  <wp:posOffset>-147320</wp:posOffset>
                </wp:positionH>
                <wp:positionV relativeFrom="paragraph">
                  <wp:posOffset>173990</wp:posOffset>
                </wp:positionV>
                <wp:extent cx="8972550" cy="571500"/>
                <wp:effectExtent l="0" t="0" r="19050" b="19050"/>
                <wp:wrapNone/>
                <wp:docPr id="8" name="Afgeronde rechthoek 8"/>
                <wp:cNvGraphicFramePr/>
                <a:graphic xmlns:a="http://schemas.openxmlformats.org/drawingml/2006/main">
                  <a:graphicData uri="http://schemas.microsoft.com/office/word/2010/wordprocessingShape">
                    <wps:wsp>
                      <wps:cNvSpPr/>
                      <wps:spPr>
                        <a:xfrm>
                          <a:off x="0" y="0"/>
                          <a:ext cx="8972550" cy="571500"/>
                        </a:xfrm>
                        <a:prstGeom prst="round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130A193" id="Afgeronde rechthoek 8" o:spid="_x0000_s1026" style="position:absolute;margin-left:-11.6pt;margin-top:13.7pt;width:706.5pt;height:45pt;z-index:-2516510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" fillcolor="#c3c3c3 [2166]" strokecolor="#a5a5a5 [3206]" strokeweight=".5pt">
                <v:fill color2="#b6b6b6 [2614]" rotate="t" colors="0 #d2d2d2;.5 #c8c8c8;1 silver" focus="100%" type="gradient">
                  <o:fill v:ext="view" type="gradientUnscaled"/>
                </v:fill>
                <v:stroke joinstyle="miter"/>
              </v:roundrect>
            </w:pict>
          </mc:Fallback>
        </mc:AlternateContent>
      </w:r>
    </w:p>
    <w:p w:rsidR="00482C64" w:rsidRDefault="00482C64" w:rsidP="00482C64">
      <w:pPr>
        <w:rPr>
          <w:rFonts w:ascii="Arial Narrow" w:hAnsi="Arial Narrow"/>
          <w:sz w:val="24"/>
          <w:szCs w:val="24"/>
        </w:rPr>
      </w:pPr>
      <w:r>
        <w:rPr>
          <w:rFonts w:ascii="Arial Narrow" w:hAnsi="Arial Narrow"/>
          <w:noProof/>
          <w:sz w:val="24"/>
          <w:szCs w:val="24"/>
          <w:lang w:eastAsia="nl-NL"/>
        </w:rPr>
        <w:drawing>
          <wp:anchor distT="0" distB="0" distL="114300" distR="114300" simplePos="0" relativeHeight="251659264" behindDoc="0" locked="0" layoutInCell="1" allowOverlap="1" wp14:anchorId="4488A00E" wp14:editId="4871231C">
            <wp:simplePos x="0" y="0"/>
            <wp:positionH relativeFrom="column">
              <wp:posOffset>7787005</wp:posOffset>
            </wp:positionH>
            <wp:positionV relativeFrom="paragraph">
              <wp:posOffset>245745</wp:posOffset>
            </wp:positionV>
            <wp:extent cx="1066800" cy="106680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elfacceptatie-150x150.jpg"/>
                    <pic:cNvPicPr/>
                  </pic:nvPicPr>
                  <pic:blipFill>
                    <a:blip r:embed="rId9">
                      <a:extLst>
                        <a:ext uri="{28A0092B-C50C-407E-A947-70E740481C1C}">
                          <a14:useLocalDpi xmlns:a14="http://schemas.microsoft.com/office/drawing/2010/main" val="0"/>
                        </a:ext>
                      </a:extLst>
                    </a:blip>
                    <a:stretch>
                      <a:fillRect/>
                    </a:stretch>
                  </pic:blipFill>
                  <pic:spPr>
                    <a:xfrm>
                      <a:off x="0" y="0"/>
                      <a:ext cx="1066800" cy="1066800"/>
                    </a:xfrm>
                    <a:prstGeom prst="rect">
                      <a:avLst/>
                    </a:prstGeom>
                  </pic:spPr>
                </pic:pic>
              </a:graphicData>
            </a:graphic>
            <wp14:sizeRelH relativeFrom="page">
              <wp14:pctWidth>0</wp14:pctWidth>
            </wp14:sizeRelH>
            <wp14:sizeRelV relativeFrom="page">
              <wp14:pctHeight>0</wp14:pctHeight>
            </wp14:sizeRelV>
          </wp:anchor>
        </w:drawing>
      </w:r>
      <w:r>
        <w:rPr>
          <w:rFonts w:ascii="Arial Narrow" w:hAnsi="Arial Narrow"/>
          <w:sz w:val="24"/>
          <w:szCs w:val="24"/>
        </w:rPr>
        <w:t>Nu ga je nadenken over wat er nodig is om een goede klasgenoot te zijn, je zou hierbij kunnen denken aan wat je van je klasgenoten verwacht of vanuit jezelf, wat verwacht je van jezelf?</w:t>
      </w:r>
    </w:p>
    <w:p w:rsidR="00482C64" w:rsidRPr="00482C64" w:rsidRDefault="00482C64" w:rsidP="00482C64">
      <w:pPr>
        <w:rPr>
          <w:rFonts w:ascii="Arial Narrow" w:hAnsi="Arial Narrow"/>
          <w:sz w:val="24"/>
          <w:szCs w:val="24"/>
        </w:rPr>
      </w:pPr>
      <w:r>
        <w:rPr>
          <w:rFonts w:ascii="Arial Narrow" w:hAnsi="Arial Narrow"/>
          <w:sz w:val="24"/>
          <w:szCs w:val="24"/>
        </w:rPr>
        <w:t xml:space="preserve">Opdracht 2. </w:t>
      </w:r>
      <w:r w:rsidRPr="00482C64">
        <w:rPr>
          <w:rFonts w:ascii="Arial Narrow" w:hAnsi="Arial Narrow"/>
          <w:sz w:val="24"/>
          <w:szCs w:val="24"/>
        </w:rPr>
        <w:t>Stappen:</w:t>
      </w:r>
    </w:p>
    <w:p w:rsidR="00482C64" w:rsidRPr="00482C64" w:rsidRDefault="00482C64" w:rsidP="00482C64">
      <w:pPr>
        <w:pStyle w:val="Lijstalinea"/>
        <w:numPr>
          <w:ilvl w:val="0"/>
          <w:numId w:val="4"/>
        </w:numPr>
        <w:rPr>
          <w:rFonts w:ascii="Arial Narrow" w:hAnsi="Arial Narrow"/>
          <w:sz w:val="24"/>
          <w:szCs w:val="24"/>
        </w:rPr>
      </w:pPr>
      <w:r w:rsidRPr="00482C64">
        <w:rPr>
          <w:rFonts w:ascii="Arial Narrow" w:hAnsi="Arial Narrow"/>
          <w:sz w:val="24"/>
          <w:szCs w:val="24"/>
        </w:rPr>
        <w:t xml:space="preserve">Knip de </w:t>
      </w:r>
      <w:r>
        <w:rPr>
          <w:rFonts w:ascii="Arial Narrow" w:hAnsi="Arial Narrow"/>
          <w:sz w:val="24"/>
          <w:szCs w:val="24"/>
        </w:rPr>
        <w:t>klasgenoot</w:t>
      </w:r>
      <w:r w:rsidRPr="00482C64">
        <w:rPr>
          <w:rFonts w:ascii="Arial Narrow" w:hAnsi="Arial Narrow"/>
          <w:sz w:val="24"/>
          <w:szCs w:val="24"/>
        </w:rPr>
        <w:t xml:space="preserve">kaartjes op het </w:t>
      </w:r>
      <w:r>
        <w:rPr>
          <w:rFonts w:ascii="Arial Narrow" w:hAnsi="Arial Narrow"/>
          <w:sz w:val="24"/>
          <w:szCs w:val="24"/>
        </w:rPr>
        <w:t>knip</w:t>
      </w:r>
      <w:r w:rsidRPr="00482C64">
        <w:rPr>
          <w:rFonts w:ascii="Arial Narrow" w:hAnsi="Arial Narrow"/>
          <w:sz w:val="24"/>
          <w:szCs w:val="24"/>
        </w:rPr>
        <w:t>blad uit</w:t>
      </w:r>
    </w:p>
    <w:p w:rsidR="00482C64" w:rsidRPr="00482C64" w:rsidRDefault="00482C64" w:rsidP="00482C64">
      <w:pPr>
        <w:pStyle w:val="Lijstalinea"/>
        <w:numPr>
          <w:ilvl w:val="0"/>
          <w:numId w:val="4"/>
        </w:numPr>
        <w:rPr>
          <w:rFonts w:ascii="Arial Narrow" w:hAnsi="Arial Narrow"/>
          <w:sz w:val="24"/>
          <w:szCs w:val="24"/>
        </w:rPr>
      </w:pPr>
      <w:r w:rsidRPr="00482C64">
        <w:rPr>
          <w:rFonts w:ascii="Arial Narrow" w:hAnsi="Arial Narrow"/>
          <w:sz w:val="24"/>
          <w:szCs w:val="24"/>
        </w:rPr>
        <w:t>Neem de tijd om ze op volgorde te leggen in het volgende schema:</w:t>
      </w:r>
    </w:p>
    <w:p w:rsidR="00482C64" w:rsidRPr="00482C64" w:rsidRDefault="00482C64" w:rsidP="00482C64">
      <w:pPr>
        <w:pStyle w:val="Lijstalinea"/>
        <w:rPr>
          <w:rFonts w:ascii="Arial Narrow" w:hAnsi="Arial Narrow"/>
          <w:i/>
          <w:sz w:val="24"/>
          <w:szCs w:val="24"/>
          <w:u w:val="single"/>
        </w:rPr>
      </w:pPr>
      <w:r w:rsidRPr="00482C64">
        <w:rPr>
          <w:rFonts w:ascii="Arial Narrow" w:hAnsi="Arial Narrow"/>
          <w:i/>
          <w:sz w:val="24"/>
          <w:szCs w:val="24"/>
          <w:u w:val="single"/>
        </w:rPr>
        <w:t>Denk goed na over wat jij belangrijk vindt, niet wat je denkt dat een ander vindt, er is geen goed of fout, het gaat over jouw mening.</w:t>
      </w:r>
    </w:p>
    <w:tbl>
      <w:tblPr>
        <w:tblStyle w:val="Tabelraster"/>
        <w:tblW w:w="0" w:type="auto"/>
        <w:tblLook w:val="04A0" w:firstRow="1" w:lastRow="0" w:firstColumn="1" w:lastColumn="0" w:noHBand="0" w:noVBand="1"/>
      </w:tblPr>
      <w:tblGrid>
        <w:gridCol w:w="1999"/>
        <w:gridCol w:w="1999"/>
        <w:gridCol w:w="1999"/>
        <w:gridCol w:w="1999"/>
        <w:gridCol w:w="1999"/>
        <w:gridCol w:w="1999"/>
        <w:gridCol w:w="2000"/>
      </w:tblGrid>
      <w:tr w:rsidR="00482C64" w:rsidTr="00A52209">
        <w:tc>
          <w:tcPr>
            <w:tcW w:w="1999" w:type="dxa"/>
          </w:tcPr>
          <w:p w:rsidR="00482C64" w:rsidRPr="00482C64" w:rsidRDefault="00482C64" w:rsidP="00A52209">
            <w:pPr>
              <w:rPr>
                <w:rFonts w:ascii="Arial Narrow" w:hAnsi="Arial Narrow"/>
                <w:color w:val="A6A6A6" w:themeColor="background1" w:themeShade="A6"/>
                <w:sz w:val="28"/>
                <w:szCs w:val="28"/>
              </w:rPr>
            </w:pPr>
          </w:p>
          <w:p w:rsidR="00482C64" w:rsidRPr="00482C64" w:rsidRDefault="00482C64" w:rsidP="00A52209">
            <w:pPr>
              <w:rPr>
                <w:rFonts w:ascii="Arial Narrow" w:hAnsi="Arial Narrow"/>
                <w:color w:val="A6A6A6" w:themeColor="background1" w:themeShade="A6"/>
                <w:sz w:val="28"/>
                <w:szCs w:val="28"/>
              </w:rPr>
            </w:pPr>
            <w:r w:rsidRPr="00482C64">
              <w:rPr>
                <w:rFonts w:ascii="Arial Narrow" w:hAnsi="Arial Narrow"/>
                <w:color w:val="A6A6A6" w:themeColor="background1" w:themeShade="A6"/>
                <w:sz w:val="28"/>
                <w:szCs w:val="28"/>
              </w:rPr>
              <w:t xml:space="preserve">1 Belangrijkste om </w:t>
            </w:r>
            <w:r w:rsidRPr="00482C64">
              <w:rPr>
                <w:rFonts w:ascii="Arial Narrow" w:hAnsi="Arial Narrow"/>
                <w:color w:val="A6A6A6" w:themeColor="background1" w:themeShade="A6"/>
                <w:sz w:val="28"/>
                <w:szCs w:val="28"/>
              </w:rPr>
              <w:t>een goede klasgenoot te zijn</w:t>
            </w:r>
          </w:p>
          <w:p w:rsidR="00482C64" w:rsidRPr="00482C64" w:rsidRDefault="00482C64" w:rsidP="00A52209">
            <w:pPr>
              <w:rPr>
                <w:rFonts w:ascii="Arial Narrow" w:hAnsi="Arial Narrow"/>
                <w:color w:val="A6A6A6" w:themeColor="background1" w:themeShade="A6"/>
                <w:sz w:val="28"/>
                <w:szCs w:val="28"/>
              </w:rPr>
            </w:pPr>
          </w:p>
        </w:tc>
        <w:tc>
          <w:tcPr>
            <w:tcW w:w="1999" w:type="dxa"/>
          </w:tcPr>
          <w:p w:rsidR="00482C64" w:rsidRPr="00482C64" w:rsidRDefault="00482C64" w:rsidP="00A52209">
            <w:pPr>
              <w:rPr>
                <w:rFonts w:ascii="Arial Narrow" w:hAnsi="Arial Narrow"/>
                <w:color w:val="A6A6A6" w:themeColor="background1" w:themeShade="A6"/>
                <w:sz w:val="28"/>
                <w:szCs w:val="28"/>
              </w:rPr>
            </w:pPr>
          </w:p>
          <w:p w:rsidR="00482C64" w:rsidRPr="00482C64" w:rsidRDefault="00482C64" w:rsidP="00482C64">
            <w:pPr>
              <w:rPr>
                <w:rFonts w:ascii="Arial Narrow" w:hAnsi="Arial Narrow"/>
                <w:color w:val="A6A6A6" w:themeColor="background1" w:themeShade="A6"/>
                <w:sz w:val="28"/>
                <w:szCs w:val="28"/>
              </w:rPr>
            </w:pPr>
            <w:r w:rsidRPr="00482C64">
              <w:rPr>
                <w:rFonts w:ascii="Arial Narrow" w:hAnsi="Arial Narrow"/>
                <w:color w:val="A6A6A6" w:themeColor="background1" w:themeShade="A6"/>
                <w:sz w:val="28"/>
                <w:szCs w:val="28"/>
              </w:rPr>
              <w:t xml:space="preserve">2 Heel belangrijk om </w:t>
            </w:r>
            <w:r w:rsidRPr="00482C64">
              <w:rPr>
                <w:rFonts w:ascii="Arial Narrow" w:hAnsi="Arial Narrow"/>
                <w:color w:val="A6A6A6" w:themeColor="background1" w:themeShade="A6"/>
                <w:sz w:val="28"/>
                <w:szCs w:val="28"/>
              </w:rPr>
              <w:t>een goede klasgenoot te zijn</w:t>
            </w:r>
          </w:p>
        </w:tc>
        <w:tc>
          <w:tcPr>
            <w:tcW w:w="1999" w:type="dxa"/>
          </w:tcPr>
          <w:p w:rsidR="00482C64" w:rsidRPr="00482C64" w:rsidRDefault="00482C64" w:rsidP="00A52209">
            <w:pPr>
              <w:rPr>
                <w:rFonts w:ascii="Arial Narrow" w:hAnsi="Arial Narrow"/>
                <w:color w:val="A6A6A6" w:themeColor="background1" w:themeShade="A6"/>
                <w:sz w:val="28"/>
                <w:szCs w:val="28"/>
              </w:rPr>
            </w:pPr>
          </w:p>
          <w:p w:rsidR="00482C64" w:rsidRPr="00482C64" w:rsidRDefault="00482C64" w:rsidP="00A52209">
            <w:pPr>
              <w:rPr>
                <w:rFonts w:ascii="Arial Narrow" w:hAnsi="Arial Narrow"/>
                <w:color w:val="A6A6A6" w:themeColor="background1" w:themeShade="A6"/>
                <w:sz w:val="28"/>
                <w:szCs w:val="28"/>
              </w:rPr>
            </w:pPr>
            <w:r w:rsidRPr="00482C64">
              <w:rPr>
                <w:rFonts w:ascii="Arial Narrow" w:hAnsi="Arial Narrow"/>
                <w:color w:val="A6A6A6" w:themeColor="background1" w:themeShade="A6"/>
                <w:sz w:val="28"/>
                <w:szCs w:val="28"/>
              </w:rPr>
              <w:t xml:space="preserve">3 Belangrijk </w:t>
            </w:r>
          </w:p>
        </w:tc>
        <w:tc>
          <w:tcPr>
            <w:tcW w:w="1999" w:type="dxa"/>
          </w:tcPr>
          <w:p w:rsidR="00482C64" w:rsidRPr="00482C64" w:rsidRDefault="00482C64" w:rsidP="00A52209">
            <w:pPr>
              <w:rPr>
                <w:rFonts w:ascii="Arial Narrow" w:hAnsi="Arial Narrow"/>
                <w:color w:val="A6A6A6" w:themeColor="background1" w:themeShade="A6"/>
                <w:sz w:val="28"/>
                <w:szCs w:val="28"/>
              </w:rPr>
            </w:pPr>
          </w:p>
          <w:p w:rsidR="00482C64" w:rsidRPr="00482C64" w:rsidRDefault="00482C64" w:rsidP="00A52209">
            <w:pPr>
              <w:rPr>
                <w:rFonts w:ascii="Arial Narrow" w:hAnsi="Arial Narrow"/>
                <w:color w:val="A6A6A6" w:themeColor="background1" w:themeShade="A6"/>
                <w:sz w:val="28"/>
                <w:szCs w:val="28"/>
              </w:rPr>
            </w:pPr>
            <w:r w:rsidRPr="00482C64">
              <w:rPr>
                <w:rFonts w:ascii="Arial Narrow" w:hAnsi="Arial Narrow"/>
                <w:color w:val="A6A6A6" w:themeColor="background1" w:themeShade="A6"/>
                <w:sz w:val="28"/>
                <w:szCs w:val="28"/>
              </w:rPr>
              <w:t>4</w:t>
            </w:r>
          </w:p>
        </w:tc>
        <w:tc>
          <w:tcPr>
            <w:tcW w:w="1999" w:type="dxa"/>
          </w:tcPr>
          <w:p w:rsidR="00482C64" w:rsidRPr="00482C64" w:rsidRDefault="00482C64" w:rsidP="00A52209">
            <w:pPr>
              <w:rPr>
                <w:rFonts w:ascii="Arial Narrow" w:hAnsi="Arial Narrow"/>
                <w:color w:val="A6A6A6" w:themeColor="background1" w:themeShade="A6"/>
                <w:sz w:val="28"/>
                <w:szCs w:val="28"/>
              </w:rPr>
            </w:pPr>
          </w:p>
          <w:p w:rsidR="00482C64" w:rsidRPr="00482C64" w:rsidRDefault="00482C64" w:rsidP="00A52209">
            <w:pPr>
              <w:rPr>
                <w:rFonts w:ascii="Arial Narrow" w:hAnsi="Arial Narrow"/>
                <w:color w:val="A6A6A6" w:themeColor="background1" w:themeShade="A6"/>
                <w:sz w:val="28"/>
                <w:szCs w:val="28"/>
              </w:rPr>
            </w:pPr>
            <w:r>
              <w:rPr>
                <w:noProof/>
                <w:lang w:eastAsia="nl-NL"/>
              </w:rPr>
              <mc:AlternateContent>
                <mc:Choice Requires="wps">
                  <w:drawing>
                    <wp:anchor distT="0" distB="0" distL="114300" distR="114300" simplePos="0" relativeHeight="251664384" behindDoc="0" locked="0" layoutInCell="1" allowOverlap="1" wp14:anchorId="65D9FEAA" wp14:editId="770BADF9">
                      <wp:simplePos x="0" y="0"/>
                      <wp:positionH relativeFrom="column">
                        <wp:posOffset>925830</wp:posOffset>
                      </wp:positionH>
                      <wp:positionV relativeFrom="paragraph">
                        <wp:posOffset>226695</wp:posOffset>
                      </wp:positionV>
                      <wp:extent cx="2552700" cy="1504950"/>
                      <wp:effectExtent l="1104900" t="781050" r="38100" b="38100"/>
                      <wp:wrapNone/>
                      <wp:docPr id="7" name="Wolkvormige toelichting 7"/>
                      <wp:cNvGraphicFramePr/>
                      <a:graphic xmlns:a="http://schemas.openxmlformats.org/drawingml/2006/main">
                        <a:graphicData uri="http://schemas.microsoft.com/office/word/2010/wordprocessingShape">
                          <wps:wsp>
                            <wps:cNvSpPr/>
                            <wps:spPr>
                              <a:xfrm>
                                <a:off x="0" y="0"/>
                                <a:ext cx="2552700" cy="1504950"/>
                              </a:xfrm>
                              <a:prstGeom prst="cloudCallout">
                                <a:avLst>
                                  <a:gd name="adj1" fmla="val -91355"/>
                                  <a:gd name="adj2" fmla="val -98892"/>
                                </a:avLst>
                              </a:prstGeom>
                            </wps:spPr>
                            <wps:style>
                              <a:lnRef idx="2">
                                <a:schemeClr val="accent1"/>
                              </a:lnRef>
                              <a:fillRef idx="1">
                                <a:schemeClr val="lt1"/>
                              </a:fillRef>
                              <a:effectRef idx="0">
                                <a:schemeClr val="accent1"/>
                              </a:effectRef>
                              <a:fontRef idx="minor">
                                <a:schemeClr val="dk1"/>
                              </a:fontRef>
                            </wps:style>
                            <wps:txbx>
                              <w:txbxContent>
                                <w:p w:rsidR="00482C64" w:rsidRPr="00482C64" w:rsidRDefault="00482C64" w:rsidP="00482C64">
                                  <w:pPr>
                                    <w:jc w:val="center"/>
                                    <w:rPr>
                                      <w:rFonts w:ascii="Arial Narrow" w:hAnsi="Arial Narrow"/>
                                      <w:sz w:val="20"/>
                                      <w:szCs w:val="20"/>
                                    </w:rPr>
                                  </w:pPr>
                                  <w:r w:rsidRPr="00482C64">
                                    <w:rPr>
                                      <w:rFonts w:ascii="Arial Narrow" w:hAnsi="Arial Narrow"/>
                                      <w:sz w:val="20"/>
                                      <w:szCs w:val="20"/>
                                    </w:rPr>
                                    <w:t>Moeite met de volgorde?</w:t>
                                  </w:r>
                                </w:p>
                                <w:p w:rsidR="00482C64" w:rsidRPr="00482C64" w:rsidRDefault="00482C64" w:rsidP="00482C64">
                                  <w:pPr>
                                    <w:jc w:val="center"/>
                                    <w:rPr>
                                      <w:rFonts w:ascii="Arial Narrow" w:hAnsi="Arial Narrow"/>
                                      <w:sz w:val="20"/>
                                      <w:szCs w:val="20"/>
                                    </w:rPr>
                                  </w:pPr>
                                  <w:r w:rsidRPr="00482C64">
                                    <w:rPr>
                                      <w:rFonts w:ascii="Arial Narrow" w:hAnsi="Arial Narrow"/>
                                      <w:sz w:val="20"/>
                                      <w:szCs w:val="20"/>
                                    </w:rPr>
                                    <w:t>Pak 1 kaartje, leg dit op plek 1, pak het volgende kaartje en bekijk of je dit meer of minder belangrijk vindt</w:t>
                                  </w:r>
                                  <w:r>
                                    <w:rPr>
                                      <w:rFonts w:ascii="Arial Narrow" w:hAnsi="Arial Narrow"/>
                                      <w:sz w:val="20"/>
                                      <w:szCs w:val="20"/>
                                    </w:rPr>
                                    <w:t xml:space="preserve">, enz.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9FEAA" id="Wolkvormige toelichting 7" o:spid="_x0000_s1027" type="#_x0000_t106" style="position:absolute;margin-left:72.9pt;margin-top:17.85pt;width:201pt;height:1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" adj="-8933,-10561" fillcolor="white [3201]" strokecolor="#5b9bd5 [3204]" strokeweight="1pt">
                      <v:stroke joinstyle="miter"/>
                      <v:textbox>
                        <w:txbxContent>
                          <w:p w:rsidR="00482C64" w:rsidRPr="00482C64" w:rsidRDefault="00482C64" w:rsidP="00482C64">
                            <w:pPr>
                              <w:jc w:val="center"/>
                              <w:rPr>
                                <w:rFonts w:ascii="Arial Narrow" w:hAnsi="Arial Narrow"/>
                                <w:sz w:val="20"/>
                                <w:szCs w:val="20"/>
                              </w:rPr>
                            </w:pPr>
                            <w:r w:rsidRPr="00482C64">
                              <w:rPr>
                                <w:rFonts w:ascii="Arial Narrow" w:hAnsi="Arial Narrow"/>
                                <w:sz w:val="20"/>
                                <w:szCs w:val="20"/>
                              </w:rPr>
                              <w:t>Moeite met de volgorde?</w:t>
                            </w:r>
                          </w:p>
                          <w:p w:rsidR="00482C64" w:rsidRPr="00482C64" w:rsidRDefault="00482C64" w:rsidP="00482C64">
                            <w:pPr>
                              <w:jc w:val="center"/>
                              <w:rPr>
                                <w:rFonts w:ascii="Arial Narrow" w:hAnsi="Arial Narrow"/>
                                <w:sz w:val="20"/>
                                <w:szCs w:val="20"/>
                              </w:rPr>
                            </w:pPr>
                            <w:r w:rsidRPr="00482C64">
                              <w:rPr>
                                <w:rFonts w:ascii="Arial Narrow" w:hAnsi="Arial Narrow"/>
                                <w:sz w:val="20"/>
                                <w:szCs w:val="20"/>
                              </w:rPr>
                              <w:t>Pak 1 kaartje, leg dit op plek 1, pak het volgende kaartje en bekijk of je dit meer of minder belangrijk vindt</w:t>
                            </w:r>
                            <w:r>
                              <w:rPr>
                                <w:rFonts w:ascii="Arial Narrow" w:hAnsi="Arial Narrow"/>
                                <w:sz w:val="20"/>
                                <w:szCs w:val="20"/>
                              </w:rPr>
                              <w:t xml:space="preserve">, enz. </w:t>
                            </w:r>
                          </w:p>
                        </w:txbxContent>
                      </v:textbox>
                    </v:shape>
                  </w:pict>
                </mc:Fallback>
              </mc:AlternateContent>
            </w:r>
            <w:r w:rsidRPr="00482C64">
              <w:rPr>
                <w:rFonts w:ascii="Arial Narrow" w:hAnsi="Arial Narrow"/>
                <w:color w:val="A6A6A6" w:themeColor="background1" w:themeShade="A6"/>
                <w:sz w:val="28"/>
                <w:szCs w:val="28"/>
              </w:rPr>
              <w:t>5</w:t>
            </w:r>
          </w:p>
        </w:tc>
        <w:tc>
          <w:tcPr>
            <w:tcW w:w="1999" w:type="dxa"/>
          </w:tcPr>
          <w:p w:rsidR="00482C64" w:rsidRPr="00482C64" w:rsidRDefault="00482C64" w:rsidP="00A52209">
            <w:pPr>
              <w:rPr>
                <w:rFonts w:ascii="Arial Narrow" w:hAnsi="Arial Narrow"/>
                <w:color w:val="A6A6A6" w:themeColor="background1" w:themeShade="A6"/>
                <w:sz w:val="28"/>
                <w:szCs w:val="28"/>
              </w:rPr>
            </w:pPr>
          </w:p>
          <w:p w:rsidR="00482C64" w:rsidRPr="00482C64" w:rsidRDefault="00482C64" w:rsidP="00A52209">
            <w:pPr>
              <w:rPr>
                <w:rFonts w:ascii="Arial Narrow" w:hAnsi="Arial Narrow"/>
                <w:color w:val="A6A6A6" w:themeColor="background1" w:themeShade="A6"/>
                <w:sz w:val="28"/>
                <w:szCs w:val="28"/>
              </w:rPr>
            </w:pPr>
            <w:r w:rsidRPr="00482C64">
              <w:rPr>
                <w:rFonts w:ascii="Arial Narrow" w:hAnsi="Arial Narrow"/>
                <w:color w:val="A6A6A6" w:themeColor="background1" w:themeShade="A6"/>
                <w:sz w:val="28"/>
                <w:szCs w:val="28"/>
              </w:rPr>
              <w:t>6</w:t>
            </w:r>
          </w:p>
        </w:tc>
        <w:tc>
          <w:tcPr>
            <w:tcW w:w="2000" w:type="dxa"/>
          </w:tcPr>
          <w:p w:rsidR="00482C64" w:rsidRPr="00482C64" w:rsidRDefault="00482C64" w:rsidP="00A52209">
            <w:pPr>
              <w:rPr>
                <w:rFonts w:ascii="Arial Narrow" w:hAnsi="Arial Narrow"/>
                <w:color w:val="A6A6A6" w:themeColor="background1" w:themeShade="A6"/>
                <w:sz w:val="28"/>
                <w:szCs w:val="28"/>
              </w:rPr>
            </w:pPr>
          </w:p>
          <w:p w:rsidR="00482C64" w:rsidRPr="00482C64" w:rsidRDefault="00482C64" w:rsidP="00A52209">
            <w:pPr>
              <w:rPr>
                <w:rFonts w:ascii="Arial Narrow" w:hAnsi="Arial Narrow"/>
                <w:color w:val="A6A6A6" w:themeColor="background1" w:themeShade="A6"/>
                <w:sz w:val="28"/>
                <w:szCs w:val="28"/>
              </w:rPr>
            </w:pPr>
            <w:r w:rsidRPr="00482C64">
              <w:rPr>
                <w:rFonts w:ascii="Arial Narrow" w:hAnsi="Arial Narrow"/>
                <w:color w:val="A6A6A6" w:themeColor="background1" w:themeShade="A6"/>
                <w:sz w:val="28"/>
                <w:szCs w:val="28"/>
              </w:rPr>
              <w:t>7</w:t>
            </w:r>
          </w:p>
        </w:tc>
      </w:tr>
      <w:tr w:rsidR="00482C64" w:rsidTr="00A52209">
        <w:tc>
          <w:tcPr>
            <w:tcW w:w="1999" w:type="dxa"/>
          </w:tcPr>
          <w:p w:rsidR="00482C64" w:rsidRPr="00482C64" w:rsidRDefault="00482C64" w:rsidP="00A52209">
            <w:pPr>
              <w:rPr>
                <w:rFonts w:ascii="Arial Narrow" w:hAnsi="Arial Narrow"/>
                <w:color w:val="A6A6A6" w:themeColor="background1" w:themeShade="A6"/>
                <w:sz w:val="28"/>
                <w:szCs w:val="28"/>
              </w:rPr>
            </w:pPr>
          </w:p>
          <w:p w:rsidR="00482C64" w:rsidRPr="00482C64" w:rsidRDefault="00482C64" w:rsidP="00A52209">
            <w:pPr>
              <w:rPr>
                <w:rFonts w:ascii="Arial Narrow" w:hAnsi="Arial Narrow"/>
                <w:color w:val="A6A6A6" w:themeColor="background1" w:themeShade="A6"/>
                <w:sz w:val="28"/>
                <w:szCs w:val="28"/>
              </w:rPr>
            </w:pPr>
            <w:r w:rsidRPr="00482C64">
              <w:rPr>
                <w:rFonts w:ascii="Arial Narrow" w:hAnsi="Arial Narrow"/>
                <w:color w:val="A6A6A6" w:themeColor="background1" w:themeShade="A6"/>
                <w:sz w:val="28"/>
                <w:szCs w:val="28"/>
              </w:rPr>
              <w:t>8</w:t>
            </w:r>
          </w:p>
          <w:p w:rsidR="00482C64" w:rsidRPr="00482C64" w:rsidRDefault="00482C64" w:rsidP="00A52209">
            <w:pPr>
              <w:rPr>
                <w:rFonts w:ascii="Arial Narrow" w:hAnsi="Arial Narrow"/>
                <w:color w:val="A6A6A6" w:themeColor="background1" w:themeShade="A6"/>
                <w:sz w:val="28"/>
                <w:szCs w:val="28"/>
              </w:rPr>
            </w:pPr>
          </w:p>
          <w:p w:rsidR="00482C64" w:rsidRPr="00482C64" w:rsidRDefault="00482C64" w:rsidP="00A52209">
            <w:pPr>
              <w:rPr>
                <w:rFonts w:ascii="Arial Narrow" w:hAnsi="Arial Narrow"/>
                <w:color w:val="A6A6A6" w:themeColor="background1" w:themeShade="A6"/>
                <w:sz w:val="28"/>
                <w:szCs w:val="28"/>
              </w:rPr>
            </w:pPr>
          </w:p>
          <w:p w:rsidR="00482C64" w:rsidRPr="00482C64" w:rsidRDefault="00482C64" w:rsidP="00A52209">
            <w:pPr>
              <w:rPr>
                <w:rFonts w:ascii="Arial Narrow" w:hAnsi="Arial Narrow"/>
                <w:color w:val="A6A6A6" w:themeColor="background1" w:themeShade="A6"/>
                <w:sz w:val="28"/>
                <w:szCs w:val="28"/>
              </w:rPr>
            </w:pPr>
          </w:p>
        </w:tc>
        <w:tc>
          <w:tcPr>
            <w:tcW w:w="1999" w:type="dxa"/>
          </w:tcPr>
          <w:p w:rsidR="00482C64" w:rsidRPr="00482C64" w:rsidRDefault="00482C64" w:rsidP="00A52209">
            <w:pPr>
              <w:rPr>
                <w:rFonts w:ascii="Arial Narrow" w:hAnsi="Arial Narrow"/>
                <w:color w:val="A6A6A6" w:themeColor="background1" w:themeShade="A6"/>
                <w:sz w:val="28"/>
                <w:szCs w:val="28"/>
              </w:rPr>
            </w:pPr>
          </w:p>
          <w:p w:rsidR="00482C64" w:rsidRPr="00482C64" w:rsidRDefault="00482C64" w:rsidP="00A52209">
            <w:pPr>
              <w:rPr>
                <w:rFonts w:ascii="Arial Narrow" w:hAnsi="Arial Narrow"/>
                <w:color w:val="A6A6A6" w:themeColor="background1" w:themeShade="A6"/>
                <w:sz w:val="28"/>
                <w:szCs w:val="28"/>
              </w:rPr>
            </w:pPr>
            <w:r w:rsidRPr="00482C64">
              <w:rPr>
                <w:rFonts w:ascii="Arial Narrow" w:hAnsi="Arial Narrow"/>
                <w:color w:val="A6A6A6" w:themeColor="background1" w:themeShade="A6"/>
                <w:sz w:val="28"/>
                <w:szCs w:val="28"/>
              </w:rPr>
              <w:t>9</w:t>
            </w:r>
          </w:p>
        </w:tc>
        <w:tc>
          <w:tcPr>
            <w:tcW w:w="1999" w:type="dxa"/>
          </w:tcPr>
          <w:p w:rsidR="00482C64" w:rsidRPr="00482C64" w:rsidRDefault="00482C64" w:rsidP="00A52209">
            <w:pPr>
              <w:rPr>
                <w:rFonts w:ascii="Arial Narrow" w:hAnsi="Arial Narrow"/>
                <w:color w:val="A6A6A6" w:themeColor="background1" w:themeShade="A6"/>
                <w:sz w:val="28"/>
                <w:szCs w:val="28"/>
              </w:rPr>
            </w:pPr>
          </w:p>
          <w:p w:rsidR="00482C64" w:rsidRPr="00482C64" w:rsidRDefault="00482C64" w:rsidP="00482C64">
            <w:pPr>
              <w:rPr>
                <w:rFonts w:ascii="Arial Narrow" w:hAnsi="Arial Narrow"/>
                <w:color w:val="A6A6A6" w:themeColor="background1" w:themeShade="A6"/>
                <w:sz w:val="28"/>
                <w:szCs w:val="28"/>
              </w:rPr>
            </w:pPr>
            <w:r w:rsidRPr="00482C64">
              <w:rPr>
                <w:rFonts w:ascii="Arial Narrow" w:hAnsi="Arial Narrow"/>
                <w:color w:val="A6A6A6" w:themeColor="background1" w:themeShade="A6"/>
                <w:sz w:val="28"/>
                <w:szCs w:val="28"/>
              </w:rPr>
              <w:t xml:space="preserve">10 </w:t>
            </w:r>
          </w:p>
        </w:tc>
        <w:tc>
          <w:tcPr>
            <w:tcW w:w="1999" w:type="dxa"/>
          </w:tcPr>
          <w:p w:rsidR="00482C64" w:rsidRPr="00482C64" w:rsidRDefault="00482C64" w:rsidP="00A52209">
            <w:pPr>
              <w:rPr>
                <w:rFonts w:ascii="Arial Narrow" w:hAnsi="Arial Narrow"/>
                <w:color w:val="A6A6A6" w:themeColor="background1" w:themeShade="A6"/>
                <w:sz w:val="28"/>
                <w:szCs w:val="28"/>
              </w:rPr>
            </w:pPr>
          </w:p>
          <w:p w:rsidR="00482C64" w:rsidRPr="00482C64" w:rsidRDefault="00482C64" w:rsidP="00A52209">
            <w:pPr>
              <w:rPr>
                <w:rFonts w:ascii="Arial Narrow" w:hAnsi="Arial Narrow"/>
                <w:color w:val="A6A6A6" w:themeColor="background1" w:themeShade="A6"/>
                <w:sz w:val="28"/>
                <w:szCs w:val="28"/>
              </w:rPr>
            </w:pPr>
            <w:r w:rsidRPr="00482C64">
              <w:rPr>
                <w:rFonts w:ascii="Arial Narrow" w:hAnsi="Arial Narrow"/>
                <w:color w:val="A6A6A6" w:themeColor="background1" w:themeShade="A6"/>
                <w:sz w:val="28"/>
                <w:szCs w:val="28"/>
              </w:rPr>
              <w:t>11</w:t>
            </w:r>
          </w:p>
        </w:tc>
        <w:tc>
          <w:tcPr>
            <w:tcW w:w="1999" w:type="dxa"/>
          </w:tcPr>
          <w:p w:rsidR="00482C64" w:rsidRPr="00482C64" w:rsidRDefault="00482C64" w:rsidP="00A52209">
            <w:pPr>
              <w:rPr>
                <w:rFonts w:ascii="Arial Narrow" w:hAnsi="Arial Narrow"/>
                <w:color w:val="A6A6A6" w:themeColor="background1" w:themeShade="A6"/>
                <w:sz w:val="28"/>
                <w:szCs w:val="28"/>
              </w:rPr>
            </w:pPr>
          </w:p>
          <w:p w:rsidR="00482C64" w:rsidRPr="00482C64" w:rsidRDefault="00482C64" w:rsidP="00A52209">
            <w:pPr>
              <w:rPr>
                <w:rFonts w:ascii="Arial Narrow" w:hAnsi="Arial Narrow"/>
                <w:color w:val="A6A6A6" w:themeColor="background1" w:themeShade="A6"/>
                <w:sz w:val="28"/>
                <w:szCs w:val="28"/>
              </w:rPr>
            </w:pPr>
            <w:r w:rsidRPr="00482C64">
              <w:rPr>
                <w:rFonts w:ascii="Arial Narrow" w:hAnsi="Arial Narrow"/>
                <w:color w:val="A6A6A6" w:themeColor="background1" w:themeShade="A6"/>
                <w:sz w:val="28"/>
                <w:szCs w:val="28"/>
              </w:rPr>
              <w:t xml:space="preserve">12 </w:t>
            </w:r>
            <w:r w:rsidRPr="00482C64">
              <w:rPr>
                <w:rFonts w:ascii="Arial Narrow" w:hAnsi="Arial Narrow"/>
                <w:color w:val="A6A6A6" w:themeColor="background1" w:themeShade="A6"/>
                <w:sz w:val="28"/>
                <w:szCs w:val="28"/>
              </w:rPr>
              <w:t>Minst belangrijk om een goede klasgenoot te zijn</w:t>
            </w:r>
          </w:p>
        </w:tc>
        <w:tc>
          <w:tcPr>
            <w:tcW w:w="1999" w:type="dxa"/>
          </w:tcPr>
          <w:p w:rsidR="00482C64" w:rsidRPr="00482C64" w:rsidRDefault="00482C64" w:rsidP="00A52209">
            <w:pPr>
              <w:rPr>
                <w:rFonts w:ascii="Arial Narrow" w:hAnsi="Arial Narrow"/>
                <w:color w:val="A6A6A6" w:themeColor="background1" w:themeShade="A6"/>
                <w:sz w:val="28"/>
                <w:szCs w:val="28"/>
              </w:rPr>
            </w:pPr>
          </w:p>
        </w:tc>
        <w:tc>
          <w:tcPr>
            <w:tcW w:w="2000" w:type="dxa"/>
          </w:tcPr>
          <w:p w:rsidR="00482C64" w:rsidRDefault="00482C64" w:rsidP="00A52209">
            <w:pPr>
              <w:rPr>
                <w:rFonts w:ascii="Arial Narrow" w:hAnsi="Arial Narrow"/>
                <w:sz w:val="28"/>
                <w:szCs w:val="28"/>
              </w:rPr>
            </w:pPr>
          </w:p>
        </w:tc>
      </w:tr>
    </w:tbl>
    <w:p w:rsidR="00482C64" w:rsidRDefault="00482C64" w:rsidP="00482C64">
      <w:pPr>
        <w:pStyle w:val="Lijstalinea"/>
        <w:rPr>
          <w:rFonts w:ascii="Arial Narrow" w:hAnsi="Arial Narrow"/>
          <w:sz w:val="24"/>
          <w:szCs w:val="24"/>
        </w:rPr>
      </w:pPr>
    </w:p>
    <w:p w:rsidR="00482C64" w:rsidRDefault="00482C64" w:rsidP="00482C64">
      <w:pPr>
        <w:pStyle w:val="Lijstalinea"/>
        <w:numPr>
          <w:ilvl w:val="0"/>
          <w:numId w:val="4"/>
        </w:numPr>
        <w:rPr>
          <w:rFonts w:ascii="Arial Narrow" w:hAnsi="Arial Narrow"/>
          <w:sz w:val="24"/>
          <w:szCs w:val="24"/>
        </w:rPr>
      </w:pPr>
      <w:r w:rsidRPr="00482C64">
        <w:rPr>
          <w:rFonts w:ascii="Arial Narrow" w:hAnsi="Arial Narrow"/>
          <w:sz w:val="24"/>
          <w:szCs w:val="24"/>
        </w:rPr>
        <w:t>Bekijk nu wat een klasgenoot heeft neergelegd en bespreek dit samen. Als je dan nog wat wilt veranderen aan de volgorde mag dat.</w:t>
      </w:r>
    </w:p>
    <w:p w:rsidR="00482C64" w:rsidRDefault="00482C64" w:rsidP="00482C64">
      <w:pPr>
        <w:pStyle w:val="Lijstalinea"/>
        <w:numPr>
          <w:ilvl w:val="0"/>
          <w:numId w:val="4"/>
        </w:numPr>
        <w:rPr>
          <w:rFonts w:ascii="Arial Narrow" w:hAnsi="Arial Narrow"/>
          <w:sz w:val="24"/>
          <w:szCs w:val="24"/>
        </w:rPr>
      </w:pPr>
      <w:r>
        <w:rPr>
          <w:rFonts w:ascii="Arial Narrow" w:hAnsi="Arial Narrow"/>
          <w:sz w:val="24"/>
          <w:szCs w:val="24"/>
        </w:rPr>
        <w:t>Bekijk nu eens wat je altijd al goed doet en kleur dit groen</w:t>
      </w:r>
    </w:p>
    <w:p w:rsidR="00482C64" w:rsidRPr="00482C64" w:rsidRDefault="00482C64" w:rsidP="00482C64">
      <w:pPr>
        <w:pStyle w:val="Lijstalinea"/>
        <w:numPr>
          <w:ilvl w:val="0"/>
          <w:numId w:val="4"/>
        </w:numPr>
        <w:rPr>
          <w:rFonts w:ascii="Arial Narrow" w:hAnsi="Arial Narrow"/>
          <w:sz w:val="24"/>
          <w:szCs w:val="24"/>
        </w:rPr>
      </w:pPr>
      <w:r>
        <w:rPr>
          <w:rFonts w:ascii="Arial Narrow" w:hAnsi="Arial Narrow"/>
          <w:sz w:val="24"/>
          <w:szCs w:val="24"/>
        </w:rPr>
        <w:t>Bekijk nu wat je belangrijk vindt om wat meer op te gaan letten en plak dit kaartje op je tafel om hier deze week op te gaan letten.</w:t>
      </w:r>
    </w:p>
    <w:p w:rsidR="00482C64" w:rsidRDefault="00482C64">
      <w:pPr>
        <w:rPr>
          <w:rFonts w:ascii="Arial Narrow" w:hAnsi="Arial Narrow"/>
          <w:sz w:val="28"/>
          <w:szCs w:val="28"/>
        </w:rPr>
      </w:pPr>
      <w:r>
        <w:rPr>
          <w:rFonts w:ascii="Arial Narrow" w:hAnsi="Arial Narrow"/>
          <w:sz w:val="28"/>
          <w:szCs w:val="28"/>
        </w:rPr>
        <w:br w:type="page"/>
      </w:r>
    </w:p>
    <w:p w:rsidR="00482C64" w:rsidRPr="00482C64" w:rsidRDefault="00482C64">
      <w:pPr>
        <w:rPr>
          <w:rFonts w:ascii="Arial Narrow" w:hAnsi="Arial Narrow"/>
          <w:sz w:val="28"/>
          <w:szCs w:val="28"/>
        </w:rPr>
      </w:pPr>
      <w:r>
        <w:rPr>
          <w:rFonts w:ascii="Arial Narrow" w:hAnsi="Arial Narrow"/>
          <w:noProof/>
          <w:sz w:val="28"/>
          <w:szCs w:val="28"/>
          <w:lang w:eastAsia="nl-NL"/>
        </w:rPr>
        <w:lastRenderedPageBreak/>
        <w:drawing>
          <wp:anchor distT="0" distB="0" distL="114300" distR="114300" simplePos="0" relativeHeight="251660288" behindDoc="1" locked="0" layoutInCell="1" allowOverlap="1" wp14:anchorId="55B33157" wp14:editId="5678ADAC">
            <wp:simplePos x="0" y="0"/>
            <wp:positionH relativeFrom="column">
              <wp:posOffset>-4445</wp:posOffset>
            </wp:positionH>
            <wp:positionV relativeFrom="paragraph">
              <wp:posOffset>497840</wp:posOffset>
            </wp:positionV>
            <wp:extent cx="9018905" cy="1619250"/>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oeken-banner-wordpress.jpg"/>
                    <pic:cNvPicPr/>
                  </pic:nvPicPr>
                  <pic:blipFill rotWithShape="1">
                    <a:blip r:embed="rId10">
                      <a:duotone>
                        <a:schemeClr val="bg2">
                          <a:shade val="45000"/>
                          <a:satMod val="135000"/>
                        </a:schemeClr>
                        <a:prstClr val="white"/>
                      </a:duotone>
                      <a:extLst>
                        <a:ext uri="{28A0092B-C50C-407E-A947-70E740481C1C}">
                          <a14:useLocalDpi xmlns:a14="http://schemas.microsoft.com/office/drawing/2010/main" val="0"/>
                        </a:ext>
                      </a:extLst>
                    </a:blip>
                    <a:srcRect b="30875"/>
                    <a:stretch/>
                  </pic:blipFill>
                  <pic:spPr bwMode="auto">
                    <a:xfrm>
                      <a:off x="0" y="0"/>
                      <a:ext cx="9018905" cy="1619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Narrow" w:hAnsi="Arial Narrow"/>
          <w:sz w:val="28"/>
          <w:szCs w:val="28"/>
        </w:rPr>
        <w:t>Knipblad</w:t>
      </w:r>
    </w:p>
    <w:tbl>
      <w:tblPr>
        <w:tblStyle w:val="Tabelraster"/>
        <w:tblW w:w="1418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773"/>
        <w:gridCol w:w="1773"/>
        <w:gridCol w:w="1773"/>
        <w:gridCol w:w="1773"/>
        <w:gridCol w:w="1773"/>
        <w:gridCol w:w="1773"/>
        <w:gridCol w:w="1774"/>
        <w:gridCol w:w="1774"/>
      </w:tblGrid>
      <w:tr w:rsidR="00482C64" w:rsidRPr="00482C64" w:rsidTr="00482C64">
        <w:trPr>
          <w:trHeight w:val="321"/>
        </w:trPr>
        <w:tc>
          <w:tcPr>
            <w:tcW w:w="14186" w:type="dxa"/>
            <w:gridSpan w:val="8"/>
            <w:tcBorders>
              <w:top w:val="single" w:sz="4" w:space="0" w:color="auto"/>
              <w:left w:val="single" w:sz="4" w:space="0" w:color="auto"/>
              <w:bottom w:val="dashed" w:sz="4" w:space="0" w:color="auto"/>
              <w:right w:val="single" w:sz="4" w:space="0" w:color="auto"/>
            </w:tcBorders>
            <w:shd w:val="clear" w:color="auto" w:fill="BFBFBF" w:themeFill="background1" w:themeFillShade="BF"/>
          </w:tcPr>
          <w:p w:rsidR="00482C64" w:rsidRPr="00482C64" w:rsidRDefault="00482C64">
            <w:pPr>
              <w:rPr>
                <w:rFonts w:ascii="Arial Narrow" w:hAnsi="Arial Narrow"/>
                <w:sz w:val="28"/>
                <w:szCs w:val="28"/>
              </w:rPr>
            </w:pPr>
            <w:r w:rsidRPr="00482C64">
              <w:rPr>
                <w:rFonts w:ascii="Arial Narrow" w:hAnsi="Arial Narrow"/>
                <w:sz w:val="28"/>
                <w:szCs w:val="28"/>
              </w:rPr>
              <w:t>Kaartjes met kwaliteiten die nodig kunnen zijn om tot leren te komen:</w:t>
            </w:r>
            <w:r>
              <w:rPr>
                <w:rFonts w:ascii="Arial Narrow" w:hAnsi="Arial Narrow"/>
                <w:sz w:val="28"/>
                <w:szCs w:val="28"/>
              </w:rPr>
              <w:t xml:space="preserve"> De ‘lerenkaartjes’</w:t>
            </w:r>
          </w:p>
        </w:tc>
      </w:tr>
      <w:tr w:rsidR="00482C64" w:rsidRPr="00482C64" w:rsidTr="00482C64">
        <w:trPr>
          <w:trHeight w:val="1258"/>
        </w:trPr>
        <w:tc>
          <w:tcPr>
            <w:tcW w:w="1773" w:type="dxa"/>
            <w:tcBorders>
              <w:top w:val="dashed" w:sz="4" w:space="0" w:color="auto"/>
            </w:tcBorders>
            <w:vAlign w:val="center"/>
          </w:tcPr>
          <w:p w:rsidR="00482C64" w:rsidRPr="00482C64" w:rsidRDefault="00482C64" w:rsidP="00482C64">
            <w:pPr>
              <w:rPr>
                <w:rFonts w:ascii="Arial Narrow" w:hAnsi="Arial Narrow"/>
                <w:sz w:val="28"/>
                <w:szCs w:val="28"/>
              </w:rPr>
            </w:pPr>
            <w:r w:rsidRPr="00482C64">
              <w:rPr>
                <w:rFonts w:ascii="Arial Narrow" w:hAnsi="Arial Narrow"/>
                <w:sz w:val="28"/>
                <w:szCs w:val="28"/>
              </w:rPr>
              <w:t>Meedoen met de les</w:t>
            </w:r>
          </w:p>
        </w:tc>
        <w:tc>
          <w:tcPr>
            <w:tcW w:w="1773" w:type="dxa"/>
            <w:tcBorders>
              <w:top w:val="dashed" w:sz="4" w:space="0" w:color="auto"/>
            </w:tcBorders>
            <w:vAlign w:val="center"/>
          </w:tcPr>
          <w:p w:rsidR="00482C64" w:rsidRPr="00482C64" w:rsidRDefault="00482C64" w:rsidP="00482C64">
            <w:pPr>
              <w:rPr>
                <w:rFonts w:ascii="Arial Narrow" w:hAnsi="Arial Narrow"/>
                <w:sz w:val="28"/>
                <w:szCs w:val="28"/>
              </w:rPr>
            </w:pPr>
            <w:r w:rsidRPr="00482C64">
              <w:rPr>
                <w:rFonts w:ascii="Arial Narrow" w:hAnsi="Arial Narrow"/>
                <w:sz w:val="28"/>
                <w:szCs w:val="28"/>
              </w:rPr>
              <w:t>Huiswerk af hebben</w:t>
            </w:r>
          </w:p>
        </w:tc>
        <w:tc>
          <w:tcPr>
            <w:tcW w:w="1773" w:type="dxa"/>
            <w:tcBorders>
              <w:top w:val="dashed" w:sz="4" w:space="0" w:color="auto"/>
            </w:tcBorders>
            <w:vAlign w:val="center"/>
          </w:tcPr>
          <w:p w:rsidR="00482C64" w:rsidRPr="00482C64" w:rsidRDefault="00482C64" w:rsidP="00482C64">
            <w:pPr>
              <w:rPr>
                <w:rFonts w:ascii="Arial Narrow" w:hAnsi="Arial Narrow"/>
                <w:sz w:val="28"/>
                <w:szCs w:val="28"/>
              </w:rPr>
            </w:pPr>
            <w:r w:rsidRPr="00482C64">
              <w:rPr>
                <w:rFonts w:ascii="Arial Narrow" w:hAnsi="Arial Narrow"/>
                <w:sz w:val="28"/>
                <w:szCs w:val="28"/>
              </w:rPr>
              <w:t>Stil zijn tijdens uitleg</w:t>
            </w:r>
          </w:p>
        </w:tc>
        <w:tc>
          <w:tcPr>
            <w:tcW w:w="1773" w:type="dxa"/>
            <w:tcBorders>
              <w:top w:val="dashed" w:sz="4" w:space="0" w:color="auto"/>
            </w:tcBorders>
            <w:vAlign w:val="center"/>
          </w:tcPr>
          <w:p w:rsidR="00482C64" w:rsidRPr="00482C64" w:rsidRDefault="00482C64" w:rsidP="00482C64">
            <w:pPr>
              <w:rPr>
                <w:rFonts w:ascii="Arial Narrow" w:hAnsi="Arial Narrow"/>
                <w:sz w:val="28"/>
                <w:szCs w:val="28"/>
              </w:rPr>
            </w:pPr>
            <w:r w:rsidRPr="00482C64">
              <w:rPr>
                <w:rFonts w:ascii="Arial Narrow" w:hAnsi="Arial Narrow"/>
                <w:sz w:val="28"/>
                <w:szCs w:val="28"/>
              </w:rPr>
              <w:t>Vragen stellen</w:t>
            </w:r>
          </w:p>
        </w:tc>
        <w:tc>
          <w:tcPr>
            <w:tcW w:w="1773" w:type="dxa"/>
            <w:tcBorders>
              <w:top w:val="dashed" w:sz="4" w:space="0" w:color="auto"/>
            </w:tcBorders>
            <w:vAlign w:val="center"/>
          </w:tcPr>
          <w:p w:rsidR="00482C64" w:rsidRPr="00482C64" w:rsidRDefault="00482C64" w:rsidP="00482C64">
            <w:pPr>
              <w:rPr>
                <w:rFonts w:ascii="Arial Narrow" w:hAnsi="Arial Narrow"/>
                <w:sz w:val="28"/>
                <w:szCs w:val="28"/>
              </w:rPr>
            </w:pPr>
            <w:r w:rsidRPr="00482C64">
              <w:rPr>
                <w:rFonts w:ascii="Arial Narrow" w:hAnsi="Arial Narrow"/>
                <w:sz w:val="28"/>
                <w:szCs w:val="28"/>
              </w:rPr>
              <w:t>Vinger opsteken</w:t>
            </w:r>
          </w:p>
        </w:tc>
        <w:tc>
          <w:tcPr>
            <w:tcW w:w="1773" w:type="dxa"/>
            <w:tcBorders>
              <w:top w:val="dashed" w:sz="4" w:space="0" w:color="auto"/>
            </w:tcBorders>
            <w:vAlign w:val="center"/>
          </w:tcPr>
          <w:p w:rsidR="00482C64" w:rsidRPr="00482C64" w:rsidRDefault="00482C64" w:rsidP="00482C64">
            <w:pPr>
              <w:rPr>
                <w:rFonts w:ascii="Arial Narrow" w:hAnsi="Arial Narrow"/>
                <w:sz w:val="28"/>
                <w:szCs w:val="28"/>
              </w:rPr>
            </w:pPr>
            <w:r w:rsidRPr="00482C64">
              <w:rPr>
                <w:rFonts w:ascii="Arial Narrow" w:hAnsi="Arial Narrow"/>
                <w:sz w:val="28"/>
                <w:szCs w:val="28"/>
              </w:rPr>
              <w:t>Leren van mijn fouten</w:t>
            </w:r>
          </w:p>
        </w:tc>
        <w:tc>
          <w:tcPr>
            <w:tcW w:w="1774" w:type="dxa"/>
            <w:tcBorders>
              <w:top w:val="dashed" w:sz="4" w:space="0" w:color="auto"/>
            </w:tcBorders>
            <w:vAlign w:val="center"/>
          </w:tcPr>
          <w:p w:rsidR="00482C64" w:rsidRPr="00482C64" w:rsidRDefault="00482C64" w:rsidP="00482C64">
            <w:pPr>
              <w:rPr>
                <w:rFonts w:ascii="Arial Narrow" w:hAnsi="Arial Narrow"/>
                <w:sz w:val="28"/>
                <w:szCs w:val="28"/>
              </w:rPr>
            </w:pPr>
            <w:r w:rsidRPr="00482C64">
              <w:rPr>
                <w:rFonts w:ascii="Arial Narrow" w:hAnsi="Arial Narrow"/>
                <w:sz w:val="28"/>
                <w:szCs w:val="28"/>
              </w:rPr>
              <w:t>Houden aan mijn planning</w:t>
            </w:r>
          </w:p>
        </w:tc>
        <w:tc>
          <w:tcPr>
            <w:tcW w:w="1774" w:type="dxa"/>
            <w:tcBorders>
              <w:top w:val="dashed" w:sz="4" w:space="0" w:color="auto"/>
            </w:tcBorders>
            <w:vAlign w:val="center"/>
          </w:tcPr>
          <w:p w:rsidR="00482C64" w:rsidRPr="00482C64" w:rsidRDefault="00482C64" w:rsidP="00482C64">
            <w:pPr>
              <w:rPr>
                <w:rFonts w:ascii="Arial Narrow" w:hAnsi="Arial Narrow"/>
                <w:sz w:val="28"/>
                <w:szCs w:val="28"/>
              </w:rPr>
            </w:pPr>
            <w:r w:rsidRPr="00482C64">
              <w:rPr>
                <w:rFonts w:ascii="Arial Narrow" w:hAnsi="Arial Narrow"/>
                <w:sz w:val="28"/>
                <w:szCs w:val="28"/>
              </w:rPr>
              <w:t>Fouten mogen maken</w:t>
            </w:r>
          </w:p>
        </w:tc>
      </w:tr>
      <w:tr w:rsidR="00482C64" w:rsidRPr="00482C64" w:rsidTr="00482C64">
        <w:trPr>
          <w:trHeight w:val="1258"/>
        </w:trPr>
        <w:tc>
          <w:tcPr>
            <w:tcW w:w="1773" w:type="dxa"/>
            <w:vAlign w:val="center"/>
          </w:tcPr>
          <w:p w:rsidR="00482C64" w:rsidRPr="00482C64" w:rsidRDefault="00482C64" w:rsidP="00482C64">
            <w:pPr>
              <w:rPr>
                <w:rFonts w:ascii="Arial Narrow" w:hAnsi="Arial Narrow"/>
                <w:sz w:val="28"/>
                <w:szCs w:val="28"/>
              </w:rPr>
            </w:pPr>
            <w:r w:rsidRPr="00482C64">
              <w:rPr>
                <w:rFonts w:ascii="Arial Narrow" w:hAnsi="Arial Narrow"/>
                <w:sz w:val="28"/>
                <w:szCs w:val="28"/>
              </w:rPr>
              <w:t>Laten zien wat je al kunt</w:t>
            </w:r>
          </w:p>
        </w:tc>
        <w:tc>
          <w:tcPr>
            <w:tcW w:w="1773" w:type="dxa"/>
            <w:vAlign w:val="center"/>
          </w:tcPr>
          <w:p w:rsidR="00482C64" w:rsidRPr="00482C64" w:rsidRDefault="00482C64" w:rsidP="00482C64">
            <w:pPr>
              <w:rPr>
                <w:rFonts w:ascii="Arial Narrow" w:hAnsi="Arial Narrow"/>
                <w:sz w:val="28"/>
                <w:szCs w:val="28"/>
              </w:rPr>
            </w:pPr>
            <w:r w:rsidRPr="00482C64">
              <w:rPr>
                <w:rFonts w:ascii="Arial Narrow" w:hAnsi="Arial Narrow"/>
                <w:sz w:val="28"/>
                <w:szCs w:val="28"/>
              </w:rPr>
              <w:t>Zelf oplossen van problemen</w:t>
            </w:r>
          </w:p>
        </w:tc>
        <w:tc>
          <w:tcPr>
            <w:tcW w:w="1773" w:type="dxa"/>
            <w:vAlign w:val="center"/>
          </w:tcPr>
          <w:p w:rsidR="00482C64" w:rsidRPr="00482C64" w:rsidRDefault="00482C64" w:rsidP="00482C64">
            <w:pPr>
              <w:rPr>
                <w:rFonts w:ascii="Arial Narrow" w:hAnsi="Arial Narrow"/>
                <w:sz w:val="28"/>
                <w:szCs w:val="28"/>
              </w:rPr>
            </w:pPr>
            <w:r>
              <w:rPr>
                <w:rFonts w:ascii="Arial Narrow" w:hAnsi="Arial Narrow"/>
                <w:sz w:val="28"/>
                <w:szCs w:val="28"/>
              </w:rPr>
              <w:t xml:space="preserve">Samenwerken </w:t>
            </w:r>
          </w:p>
        </w:tc>
        <w:tc>
          <w:tcPr>
            <w:tcW w:w="1773" w:type="dxa"/>
            <w:vAlign w:val="center"/>
          </w:tcPr>
          <w:p w:rsidR="00482C64" w:rsidRPr="00482C64" w:rsidRDefault="00482C64" w:rsidP="00482C64">
            <w:pPr>
              <w:rPr>
                <w:rFonts w:ascii="Arial Narrow" w:hAnsi="Arial Narrow"/>
                <w:sz w:val="28"/>
                <w:szCs w:val="28"/>
              </w:rPr>
            </w:pPr>
            <w:r w:rsidRPr="00482C64">
              <w:rPr>
                <w:rFonts w:ascii="Arial Narrow" w:hAnsi="Arial Narrow"/>
                <w:color w:val="D9D9D9" w:themeColor="background1" w:themeShade="D9"/>
                <w:sz w:val="28"/>
                <w:szCs w:val="28"/>
              </w:rPr>
              <w:t>Eigen tekst</w:t>
            </w:r>
          </w:p>
        </w:tc>
        <w:tc>
          <w:tcPr>
            <w:tcW w:w="1773" w:type="dxa"/>
            <w:vAlign w:val="center"/>
          </w:tcPr>
          <w:p w:rsidR="00482C64" w:rsidRPr="00482C64" w:rsidRDefault="00482C64" w:rsidP="00482C64">
            <w:pPr>
              <w:rPr>
                <w:rFonts w:ascii="Arial Narrow" w:hAnsi="Arial Narrow"/>
                <w:sz w:val="28"/>
                <w:szCs w:val="28"/>
              </w:rPr>
            </w:pPr>
          </w:p>
        </w:tc>
        <w:tc>
          <w:tcPr>
            <w:tcW w:w="1773" w:type="dxa"/>
            <w:vAlign w:val="center"/>
          </w:tcPr>
          <w:p w:rsidR="00482C64" w:rsidRPr="00482C64" w:rsidRDefault="00482C64" w:rsidP="00482C64">
            <w:pPr>
              <w:rPr>
                <w:rFonts w:ascii="Arial Narrow" w:hAnsi="Arial Narrow"/>
                <w:sz w:val="28"/>
                <w:szCs w:val="28"/>
              </w:rPr>
            </w:pPr>
          </w:p>
        </w:tc>
        <w:tc>
          <w:tcPr>
            <w:tcW w:w="1774" w:type="dxa"/>
            <w:vAlign w:val="center"/>
          </w:tcPr>
          <w:p w:rsidR="00482C64" w:rsidRPr="00482C64" w:rsidRDefault="00482C64" w:rsidP="00482C64">
            <w:pPr>
              <w:rPr>
                <w:rFonts w:ascii="Arial Narrow" w:hAnsi="Arial Narrow"/>
                <w:sz w:val="28"/>
                <w:szCs w:val="28"/>
              </w:rPr>
            </w:pPr>
          </w:p>
        </w:tc>
        <w:tc>
          <w:tcPr>
            <w:tcW w:w="1774" w:type="dxa"/>
            <w:vAlign w:val="center"/>
          </w:tcPr>
          <w:p w:rsidR="00482C64" w:rsidRPr="00482C64" w:rsidRDefault="00482C64" w:rsidP="00482C64">
            <w:pPr>
              <w:rPr>
                <w:rFonts w:ascii="Arial Narrow" w:hAnsi="Arial Narrow"/>
                <w:sz w:val="28"/>
                <w:szCs w:val="28"/>
              </w:rPr>
            </w:pPr>
          </w:p>
        </w:tc>
      </w:tr>
    </w:tbl>
    <w:p w:rsidR="00482C64" w:rsidRDefault="00482C64">
      <w:pPr>
        <w:rPr>
          <w:rFonts w:ascii="Arial Narrow" w:hAnsi="Arial Narrow"/>
          <w:noProof/>
          <w:sz w:val="28"/>
          <w:szCs w:val="28"/>
          <w:lang w:eastAsia="nl-NL"/>
        </w:rPr>
      </w:pPr>
      <w:bookmarkStart w:id="0" w:name="_GoBack"/>
      <w:bookmarkEnd w:id="0"/>
    </w:p>
    <w:p w:rsidR="00482C64" w:rsidRPr="00482C64" w:rsidRDefault="00482C64">
      <w:pPr>
        <w:rPr>
          <w:rFonts w:ascii="Arial Narrow" w:hAnsi="Arial Narrow"/>
          <w:sz w:val="28"/>
          <w:szCs w:val="28"/>
        </w:rPr>
      </w:pPr>
    </w:p>
    <w:tbl>
      <w:tblPr>
        <w:tblStyle w:val="Tabelraster"/>
        <w:tblW w:w="0" w:type="auto"/>
        <w:tblLook w:val="04A0" w:firstRow="1" w:lastRow="0" w:firstColumn="1" w:lastColumn="0" w:noHBand="0" w:noVBand="1"/>
      </w:tblPr>
      <w:tblGrid>
        <w:gridCol w:w="1737"/>
        <w:gridCol w:w="1719"/>
        <w:gridCol w:w="1719"/>
        <w:gridCol w:w="1730"/>
        <w:gridCol w:w="1875"/>
        <w:gridCol w:w="1725"/>
        <w:gridCol w:w="1739"/>
        <w:gridCol w:w="1750"/>
      </w:tblGrid>
      <w:tr w:rsidR="00482C64" w:rsidRPr="00482C64" w:rsidTr="00482C64">
        <w:tc>
          <w:tcPr>
            <w:tcW w:w="13994" w:type="dxa"/>
            <w:gridSpan w:val="8"/>
            <w:tcBorders>
              <w:bottom w:val="dashed" w:sz="4" w:space="0" w:color="auto"/>
            </w:tcBorders>
            <w:shd w:val="clear" w:color="auto" w:fill="BFBFBF" w:themeFill="background1" w:themeFillShade="BF"/>
          </w:tcPr>
          <w:p w:rsidR="00482C64" w:rsidRPr="00482C64" w:rsidRDefault="00482C64">
            <w:pPr>
              <w:rPr>
                <w:rFonts w:ascii="Arial Narrow" w:hAnsi="Arial Narrow"/>
                <w:sz w:val="28"/>
                <w:szCs w:val="28"/>
              </w:rPr>
            </w:pPr>
            <w:r w:rsidRPr="00482C64">
              <w:rPr>
                <w:rFonts w:ascii="Arial Narrow" w:hAnsi="Arial Narrow"/>
                <w:sz w:val="28"/>
                <w:szCs w:val="28"/>
              </w:rPr>
              <w:t>Kaartjes met kwaliteiten die nodig zijn om een goede klasgenoot te zijn</w:t>
            </w:r>
            <w:r>
              <w:rPr>
                <w:rFonts w:ascii="Arial Narrow" w:hAnsi="Arial Narrow"/>
                <w:sz w:val="28"/>
                <w:szCs w:val="28"/>
              </w:rPr>
              <w:t>: ‘klasgenotenkaartjes’</w:t>
            </w:r>
          </w:p>
        </w:tc>
      </w:tr>
      <w:tr w:rsidR="00482C64" w:rsidRPr="00482C64" w:rsidTr="00482C64">
        <w:tc>
          <w:tcPr>
            <w:tcW w:w="1737" w:type="dxa"/>
            <w:tcBorders>
              <w:top w:val="dashed" w:sz="4" w:space="0" w:color="auto"/>
              <w:left w:val="dashed" w:sz="4" w:space="0" w:color="auto"/>
              <w:bottom w:val="dashed" w:sz="4" w:space="0" w:color="auto"/>
              <w:right w:val="dashed" w:sz="4" w:space="0" w:color="auto"/>
            </w:tcBorders>
            <w:vAlign w:val="center"/>
          </w:tcPr>
          <w:p w:rsidR="00482C64" w:rsidRPr="00482C64" w:rsidRDefault="00482C64" w:rsidP="00482C64">
            <w:pPr>
              <w:rPr>
                <w:rFonts w:ascii="Arial Narrow" w:hAnsi="Arial Narrow"/>
                <w:sz w:val="28"/>
                <w:szCs w:val="28"/>
              </w:rPr>
            </w:pPr>
            <w:r w:rsidRPr="00482C64">
              <w:rPr>
                <w:rFonts w:ascii="Arial Narrow" w:hAnsi="Arial Narrow"/>
                <w:sz w:val="28"/>
                <w:szCs w:val="28"/>
              </w:rPr>
              <w:t>Help je klasgenoten</w:t>
            </w:r>
          </w:p>
        </w:tc>
        <w:tc>
          <w:tcPr>
            <w:tcW w:w="1719" w:type="dxa"/>
            <w:tcBorders>
              <w:top w:val="dashed" w:sz="4" w:space="0" w:color="auto"/>
              <w:left w:val="dashed" w:sz="4" w:space="0" w:color="auto"/>
              <w:bottom w:val="dashed" w:sz="4" w:space="0" w:color="auto"/>
              <w:right w:val="dashed" w:sz="4" w:space="0" w:color="auto"/>
            </w:tcBorders>
            <w:vAlign w:val="center"/>
          </w:tcPr>
          <w:p w:rsidR="00482C64" w:rsidRPr="00482C64" w:rsidRDefault="00482C64" w:rsidP="00482C64">
            <w:pPr>
              <w:rPr>
                <w:rFonts w:ascii="Arial Narrow" w:hAnsi="Arial Narrow"/>
                <w:sz w:val="28"/>
                <w:szCs w:val="28"/>
              </w:rPr>
            </w:pPr>
            <w:r w:rsidRPr="00482C64">
              <w:rPr>
                <w:rFonts w:ascii="Arial Narrow" w:hAnsi="Arial Narrow"/>
                <w:sz w:val="28"/>
                <w:szCs w:val="28"/>
              </w:rPr>
              <w:t>Heb respect</w:t>
            </w:r>
          </w:p>
        </w:tc>
        <w:tc>
          <w:tcPr>
            <w:tcW w:w="1719" w:type="dxa"/>
            <w:tcBorders>
              <w:top w:val="dashed" w:sz="4" w:space="0" w:color="auto"/>
              <w:left w:val="dashed" w:sz="4" w:space="0" w:color="auto"/>
              <w:bottom w:val="dashed" w:sz="4" w:space="0" w:color="auto"/>
              <w:right w:val="dashed" w:sz="4" w:space="0" w:color="auto"/>
            </w:tcBorders>
            <w:vAlign w:val="center"/>
          </w:tcPr>
          <w:p w:rsidR="00482C64" w:rsidRPr="00482C64" w:rsidRDefault="00482C64" w:rsidP="00482C64">
            <w:pPr>
              <w:rPr>
                <w:rFonts w:ascii="Arial Narrow" w:hAnsi="Arial Narrow"/>
                <w:sz w:val="28"/>
                <w:szCs w:val="28"/>
              </w:rPr>
            </w:pPr>
            <w:r w:rsidRPr="00482C64">
              <w:rPr>
                <w:rFonts w:ascii="Arial Narrow" w:hAnsi="Arial Narrow"/>
                <w:sz w:val="28"/>
                <w:szCs w:val="28"/>
              </w:rPr>
              <w:t>Laat een ander in zijn waarde</w:t>
            </w:r>
          </w:p>
        </w:tc>
        <w:tc>
          <w:tcPr>
            <w:tcW w:w="1730" w:type="dxa"/>
            <w:tcBorders>
              <w:top w:val="dashed" w:sz="4" w:space="0" w:color="auto"/>
              <w:left w:val="dashed" w:sz="4" w:space="0" w:color="auto"/>
              <w:bottom w:val="dashed" w:sz="4" w:space="0" w:color="auto"/>
              <w:right w:val="dashed" w:sz="4" w:space="0" w:color="auto"/>
            </w:tcBorders>
            <w:vAlign w:val="center"/>
          </w:tcPr>
          <w:p w:rsidR="00482C64" w:rsidRPr="00482C64" w:rsidRDefault="00482C64" w:rsidP="00482C64">
            <w:pPr>
              <w:rPr>
                <w:rFonts w:ascii="Arial Narrow" w:hAnsi="Arial Narrow"/>
                <w:sz w:val="28"/>
                <w:szCs w:val="28"/>
              </w:rPr>
            </w:pPr>
            <w:r>
              <w:rPr>
                <w:rFonts w:ascii="Arial Narrow" w:hAnsi="Arial Narrow"/>
                <w:sz w:val="28"/>
                <w:szCs w:val="28"/>
              </w:rPr>
              <w:t>Lol hebben</w:t>
            </w:r>
          </w:p>
        </w:tc>
        <w:tc>
          <w:tcPr>
            <w:tcW w:w="1875" w:type="dxa"/>
            <w:tcBorders>
              <w:top w:val="dashed" w:sz="4" w:space="0" w:color="auto"/>
              <w:left w:val="dashed" w:sz="4" w:space="0" w:color="auto"/>
              <w:bottom w:val="dashed" w:sz="4" w:space="0" w:color="auto"/>
              <w:right w:val="dashed" w:sz="4" w:space="0" w:color="auto"/>
            </w:tcBorders>
            <w:vAlign w:val="center"/>
          </w:tcPr>
          <w:p w:rsidR="00482C64" w:rsidRPr="00482C64" w:rsidRDefault="00482C64" w:rsidP="00482C64">
            <w:pPr>
              <w:rPr>
                <w:rFonts w:ascii="Arial Narrow" w:hAnsi="Arial Narrow"/>
                <w:sz w:val="28"/>
                <w:szCs w:val="28"/>
              </w:rPr>
            </w:pPr>
            <w:r w:rsidRPr="00482C64">
              <w:rPr>
                <w:rFonts w:ascii="Arial Narrow" w:hAnsi="Arial Narrow"/>
                <w:sz w:val="28"/>
                <w:szCs w:val="28"/>
              </w:rPr>
              <w:t>Voel je verantwoordelijk voor elkaar</w:t>
            </w:r>
          </w:p>
        </w:tc>
        <w:tc>
          <w:tcPr>
            <w:tcW w:w="1725" w:type="dxa"/>
            <w:tcBorders>
              <w:top w:val="dashed" w:sz="4" w:space="0" w:color="auto"/>
              <w:left w:val="dashed" w:sz="4" w:space="0" w:color="auto"/>
              <w:bottom w:val="dashed" w:sz="4" w:space="0" w:color="auto"/>
              <w:right w:val="dashed" w:sz="4" w:space="0" w:color="auto"/>
            </w:tcBorders>
            <w:vAlign w:val="center"/>
          </w:tcPr>
          <w:p w:rsidR="00482C64" w:rsidRPr="00482C64" w:rsidRDefault="00482C64" w:rsidP="00482C64">
            <w:pPr>
              <w:rPr>
                <w:rFonts w:ascii="Arial Narrow" w:hAnsi="Arial Narrow"/>
                <w:sz w:val="28"/>
                <w:szCs w:val="28"/>
              </w:rPr>
            </w:pPr>
            <w:r w:rsidRPr="00482C64">
              <w:rPr>
                <w:rFonts w:ascii="Arial Narrow" w:hAnsi="Arial Narrow"/>
                <w:sz w:val="28"/>
                <w:szCs w:val="28"/>
              </w:rPr>
              <w:t>Laat een ander uitpraten</w:t>
            </w:r>
          </w:p>
        </w:tc>
        <w:tc>
          <w:tcPr>
            <w:tcW w:w="1739" w:type="dxa"/>
            <w:tcBorders>
              <w:top w:val="dashed" w:sz="4" w:space="0" w:color="auto"/>
              <w:left w:val="dashed" w:sz="4" w:space="0" w:color="auto"/>
              <w:bottom w:val="dashed" w:sz="4" w:space="0" w:color="auto"/>
              <w:right w:val="dashed" w:sz="4" w:space="0" w:color="auto"/>
            </w:tcBorders>
            <w:vAlign w:val="center"/>
          </w:tcPr>
          <w:p w:rsidR="00482C64" w:rsidRPr="00482C64" w:rsidRDefault="00482C64" w:rsidP="00482C64">
            <w:pPr>
              <w:rPr>
                <w:rFonts w:ascii="Arial Narrow" w:hAnsi="Arial Narrow"/>
                <w:sz w:val="28"/>
                <w:szCs w:val="28"/>
              </w:rPr>
            </w:pPr>
            <w:r w:rsidRPr="00482C64">
              <w:rPr>
                <w:rFonts w:ascii="Arial Narrow" w:hAnsi="Arial Narrow"/>
                <w:sz w:val="28"/>
                <w:szCs w:val="28"/>
              </w:rPr>
              <w:t xml:space="preserve">Begroet je klasgenoten </w:t>
            </w:r>
            <w:r w:rsidRPr="00482C64">
              <w:rPr>
                <w:rFonts w:ascii="Arial Narrow" w:hAnsi="Arial Narrow"/>
                <w:i/>
                <w:sz w:val="28"/>
                <w:szCs w:val="28"/>
              </w:rPr>
              <w:t>(ook degene die je niet als vriend ziet)</w:t>
            </w:r>
          </w:p>
        </w:tc>
        <w:tc>
          <w:tcPr>
            <w:tcW w:w="1750" w:type="dxa"/>
            <w:tcBorders>
              <w:top w:val="dashed" w:sz="4" w:space="0" w:color="auto"/>
              <w:left w:val="dashed" w:sz="4" w:space="0" w:color="auto"/>
              <w:bottom w:val="dashed" w:sz="4" w:space="0" w:color="auto"/>
              <w:right w:val="dashed" w:sz="4" w:space="0" w:color="auto"/>
            </w:tcBorders>
            <w:vAlign w:val="center"/>
          </w:tcPr>
          <w:p w:rsidR="00482C64" w:rsidRPr="00482C64" w:rsidRDefault="00482C64" w:rsidP="00482C64">
            <w:pPr>
              <w:rPr>
                <w:rFonts w:ascii="Arial Narrow" w:hAnsi="Arial Narrow"/>
                <w:sz w:val="28"/>
                <w:szCs w:val="28"/>
              </w:rPr>
            </w:pPr>
            <w:r w:rsidRPr="00482C64">
              <w:rPr>
                <w:rFonts w:ascii="Arial Narrow" w:hAnsi="Arial Narrow"/>
                <w:sz w:val="28"/>
                <w:szCs w:val="28"/>
              </w:rPr>
              <w:t>Ben geïnteresseerd in de ander</w:t>
            </w:r>
          </w:p>
        </w:tc>
      </w:tr>
      <w:tr w:rsidR="00482C64" w:rsidRPr="00482C64" w:rsidTr="00482C64">
        <w:trPr>
          <w:trHeight w:val="1516"/>
        </w:trPr>
        <w:tc>
          <w:tcPr>
            <w:tcW w:w="1737" w:type="dxa"/>
            <w:tcBorders>
              <w:top w:val="dashed" w:sz="4" w:space="0" w:color="auto"/>
              <w:left w:val="dashed" w:sz="4" w:space="0" w:color="auto"/>
              <w:bottom w:val="dashed" w:sz="4" w:space="0" w:color="auto"/>
              <w:right w:val="dashed" w:sz="4" w:space="0" w:color="auto"/>
            </w:tcBorders>
            <w:vAlign w:val="center"/>
          </w:tcPr>
          <w:p w:rsidR="00482C64" w:rsidRPr="00482C64" w:rsidRDefault="00482C64" w:rsidP="00482C64">
            <w:pPr>
              <w:rPr>
                <w:rFonts w:ascii="Arial Narrow" w:hAnsi="Arial Narrow"/>
                <w:sz w:val="28"/>
                <w:szCs w:val="28"/>
              </w:rPr>
            </w:pPr>
            <w:r>
              <w:rPr>
                <w:rFonts w:ascii="Arial Narrow" w:hAnsi="Arial Narrow"/>
                <w:sz w:val="28"/>
                <w:szCs w:val="28"/>
              </w:rPr>
              <w:t>Vraag hoe het met de ander gaat</w:t>
            </w:r>
          </w:p>
        </w:tc>
        <w:tc>
          <w:tcPr>
            <w:tcW w:w="1719" w:type="dxa"/>
            <w:tcBorders>
              <w:top w:val="dashed" w:sz="4" w:space="0" w:color="auto"/>
              <w:left w:val="dashed" w:sz="4" w:space="0" w:color="auto"/>
              <w:bottom w:val="dashed" w:sz="4" w:space="0" w:color="auto"/>
              <w:right w:val="dashed" w:sz="4" w:space="0" w:color="auto"/>
            </w:tcBorders>
            <w:vAlign w:val="center"/>
          </w:tcPr>
          <w:p w:rsidR="00482C64" w:rsidRPr="00482C64" w:rsidRDefault="00482C64" w:rsidP="00482C64">
            <w:pPr>
              <w:rPr>
                <w:rFonts w:ascii="Arial Narrow" w:hAnsi="Arial Narrow"/>
                <w:sz w:val="28"/>
                <w:szCs w:val="28"/>
              </w:rPr>
            </w:pPr>
            <w:r>
              <w:rPr>
                <w:rFonts w:ascii="Arial Narrow" w:hAnsi="Arial Narrow"/>
                <w:sz w:val="28"/>
                <w:szCs w:val="28"/>
              </w:rPr>
              <w:t>Spreek af buiten school</w:t>
            </w:r>
          </w:p>
        </w:tc>
        <w:tc>
          <w:tcPr>
            <w:tcW w:w="1719" w:type="dxa"/>
            <w:tcBorders>
              <w:top w:val="dashed" w:sz="4" w:space="0" w:color="auto"/>
              <w:left w:val="dashed" w:sz="4" w:space="0" w:color="auto"/>
              <w:bottom w:val="dashed" w:sz="4" w:space="0" w:color="auto"/>
              <w:right w:val="dashed" w:sz="4" w:space="0" w:color="auto"/>
            </w:tcBorders>
            <w:vAlign w:val="center"/>
          </w:tcPr>
          <w:p w:rsidR="00482C64" w:rsidRPr="00482C64" w:rsidRDefault="00482C64" w:rsidP="00482C64">
            <w:pPr>
              <w:rPr>
                <w:rFonts w:ascii="Arial Narrow" w:hAnsi="Arial Narrow"/>
                <w:sz w:val="28"/>
                <w:szCs w:val="28"/>
              </w:rPr>
            </w:pPr>
            <w:r>
              <w:rPr>
                <w:rFonts w:ascii="Arial Narrow" w:hAnsi="Arial Narrow"/>
                <w:sz w:val="28"/>
                <w:szCs w:val="28"/>
              </w:rPr>
              <w:t>Met iedereen kunnen samenwerken</w:t>
            </w:r>
          </w:p>
        </w:tc>
        <w:tc>
          <w:tcPr>
            <w:tcW w:w="1730" w:type="dxa"/>
            <w:tcBorders>
              <w:top w:val="dashed" w:sz="4" w:space="0" w:color="auto"/>
              <w:left w:val="dashed" w:sz="4" w:space="0" w:color="auto"/>
              <w:bottom w:val="dashed" w:sz="4" w:space="0" w:color="auto"/>
              <w:right w:val="dashed" w:sz="4" w:space="0" w:color="auto"/>
            </w:tcBorders>
            <w:vAlign w:val="center"/>
          </w:tcPr>
          <w:p w:rsidR="00482C64" w:rsidRPr="00482C64" w:rsidRDefault="00482C64" w:rsidP="00482C64">
            <w:pPr>
              <w:rPr>
                <w:rFonts w:ascii="Arial Narrow" w:hAnsi="Arial Narrow"/>
                <w:sz w:val="28"/>
                <w:szCs w:val="28"/>
              </w:rPr>
            </w:pPr>
            <w:r>
              <w:rPr>
                <w:rFonts w:ascii="Arial Narrow" w:hAnsi="Arial Narrow"/>
                <w:sz w:val="28"/>
                <w:szCs w:val="28"/>
              </w:rPr>
              <w:t>Assertief zijn</w:t>
            </w:r>
          </w:p>
        </w:tc>
        <w:tc>
          <w:tcPr>
            <w:tcW w:w="1875" w:type="dxa"/>
            <w:tcBorders>
              <w:top w:val="dashed" w:sz="4" w:space="0" w:color="auto"/>
              <w:left w:val="dashed" w:sz="4" w:space="0" w:color="auto"/>
              <w:bottom w:val="dashed" w:sz="4" w:space="0" w:color="auto"/>
              <w:right w:val="dashed" w:sz="4" w:space="0" w:color="auto"/>
            </w:tcBorders>
            <w:vAlign w:val="center"/>
          </w:tcPr>
          <w:p w:rsidR="00482C64" w:rsidRPr="00482C64" w:rsidRDefault="00482C64" w:rsidP="00482C64">
            <w:pPr>
              <w:rPr>
                <w:rFonts w:ascii="Arial Narrow" w:hAnsi="Arial Narrow"/>
                <w:sz w:val="28"/>
                <w:szCs w:val="28"/>
              </w:rPr>
            </w:pPr>
            <w:r>
              <w:rPr>
                <w:rFonts w:ascii="Arial Narrow" w:hAnsi="Arial Narrow"/>
                <w:sz w:val="28"/>
                <w:szCs w:val="28"/>
              </w:rPr>
              <w:t>Vriendelijk zijn</w:t>
            </w:r>
          </w:p>
        </w:tc>
        <w:tc>
          <w:tcPr>
            <w:tcW w:w="1725" w:type="dxa"/>
            <w:tcBorders>
              <w:top w:val="dashed" w:sz="4" w:space="0" w:color="auto"/>
              <w:left w:val="dashed" w:sz="4" w:space="0" w:color="auto"/>
              <w:bottom w:val="dashed" w:sz="4" w:space="0" w:color="auto"/>
              <w:right w:val="dashed" w:sz="4" w:space="0" w:color="auto"/>
            </w:tcBorders>
            <w:vAlign w:val="center"/>
          </w:tcPr>
          <w:p w:rsidR="00482C64" w:rsidRPr="00482C64" w:rsidRDefault="00482C64" w:rsidP="00482C64">
            <w:pPr>
              <w:rPr>
                <w:rFonts w:ascii="Arial Narrow" w:hAnsi="Arial Narrow"/>
                <w:sz w:val="28"/>
                <w:szCs w:val="28"/>
              </w:rPr>
            </w:pPr>
            <w:r>
              <w:rPr>
                <w:rFonts w:ascii="Arial Narrow" w:hAnsi="Arial Narrow"/>
                <w:noProof/>
                <w:sz w:val="28"/>
                <w:szCs w:val="28"/>
                <w:lang w:eastAsia="nl-NL"/>
              </w:rPr>
              <w:drawing>
                <wp:anchor distT="0" distB="0" distL="114300" distR="114300" simplePos="0" relativeHeight="251661312" behindDoc="1" locked="0" layoutInCell="1" allowOverlap="1" wp14:anchorId="6FF20C76" wp14:editId="33D50287">
                  <wp:simplePos x="0" y="0"/>
                  <wp:positionH relativeFrom="column">
                    <wp:posOffset>-5654040</wp:posOffset>
                  </wp:positionH>
                  <wp:positionV relativeFrom="paragraph">
                    <wp:posOffset>-1075055</wp:posOffset>
                  </wp:positionV>
                  <wp:extent cx="8892540" cy="2037715"/>
                  <wp:effectExtent l="0" t="0" r="3810" b="635"/>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nner.jpg"/>
                          <pic:cNvPicPr/>
                        </pic:nvPicPr>
                        <pic:blipFill rotWithShape="1">
                          <a:blip r:embed="rId11">
                            <a:duotone>
                              <a:schemeClr val="bg2">
                                <a:shade val="45000"/>
                                <a:satMod val="135000"/>
                              </a:schemeClr>
                              <a:prstClr val="white"/>
                            </a:duotone>
                            <a:extLst>
                              <a:ext uri="{28A0092B-C50C-407E-A947-70E740481C1C}">
                                <a14:useLocalDpi xmlns:a14="http://schemas.microsoft.com/office/drawing/2010/main" val="0"/>
                              </a:ext>
                            </a:extLst>
                          </a:blip>
                          <a:srcRect l="-107" t="32516" r="107" b="19510"/>
                          <a:stretch/>
                        </pic:blipFill>
                        <pic:spPr bwMode="auto">
                          <a:xfrm>
                            <a:off x="0" y="0"/>
                            <a:ext cx="8892540" cy="20377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739" w:type="dxa"/>
            <w:tcBorders>
              <w:top w:val="dashed" w:sz="4" w:space="0" w:color="auto"/>
              <w:left w:val="dashed" w:sz="4" w:space="0" w:color="auto"/>
              <w:bottom w:val="dashed" w:sz="4" w:space="0" w:color="auto"/>
              <w:right w:val="dashed" w:sz="4" w:space="0" w:color="auto"/>
            </w:tcBorders>
            <w:vAlign w:val="center"/>
          </w:tcPr>
          <w:p w:rsidR="00482C64" w:rsidRPr="00482C64" w:rsidRDefault="00482C64" w:rsidP="00482C64">
            <w:pPr>
              <w:rPr>
                <w:rFonts w:ascii="Arial Narrow" w:hAnsi="Arial Narrow"/>
                <w:sz w:val="28"/>
                <w:szCs w:val="28"/>
              </w:rPr>
            </w:pPr>
            <w:r w:rsidRPr="00482C64">
              <w:rPr>
                <w:rFonts w:ascii="Arial Narrow" w:hAnsi="Arial Narrow"/>
                <w:color w:val="D9D9D9" w:themeColor="background1" w:themeShade="D9"/>
                <w:sz w:val="28"/>
                <w:szCs w:val="28"/>
              </w:rPr>
              <w:t>Eigen tekst</w:t>
            </w:r>
          </w:p>
        </w:tc>
        <w:tc>
          <w:tcPr>
            <w:tcW w:w="1750" w:type="dxa"/>
            <w:tcBorders>
              <w:top w:val="dashed" w:sz="4" w:space="0" w:color="auto"/>
              <w:left w:val="dashed" w:sz="4" w:space="0" w:color="auto"/>
              <w:bottom w:val="dashed" w:sz="4" w:space="0" w:color="auto"/>
              <w:right w:val="dashed" w:sz="4" w:space="0" w:color="auto"/>
            </w:tcBorders>
            <w:vAlign w:val="center"/>
          </w:tcPr>
          <w:p w:rsidR="00482C64" w:rsidRPr="00482C64" w:rsidRDefault="00482C64" w:rsidP="00482C64">
            <w:pPr>
              <w:rPr>
                <w:rFonts w:ascii="Arial Narrow" w:hAnsi="Arial Narrow"/>
                <w:sz w:val="28"/>
                <w:szCs w:val="28"/>
              </w:rPr>
            </w:pPr>
          </w:p>
        </w:tc>
      </w:tr>
    </w:tbl>
    <w:p w:rsidR="00482C64" w:rsidRPr="00482C64" w:rsidRDefault="00482C64">
      <w:pPr>
        <w:rPr>
          <w:rFonts w:ascii="Arial Narrow" w:hAnsi="Arial Narrow"/>
          <w:sz w:val="28"/>
          <w:szCs w:val="28"/>
        </w:rPr>
      </w:pPr>
    </w:p>
    <w:p w:rsidR="00482C64" w:rsidRPr="00482C64" w:rsidRDefault="00482C64">
      <w:pPr>
        <w:rPr>
          <w:rFonts w:ascii="Arial Narrow" w:hAnsi="Arial Narrow"/>
          <w:sz w:val="28"/>
          <w:szCs w:val="28"/>
        </w:rPr>
      </w:pPr>
    </w:p>
    <w:sectPr w:rsidR="00482C64" w:rsidRPr="00482C64" w:rsidSect="00482C64">
      <w:headerReference w:type="default" r:id="rId12"/>
      <w:footerReference w:type="default" r:id="rId1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EA7" w:rsidRDefault="00DF7EA7" w:rsidP="00482C64">
      <w:pPr>
        <w:spacing w:after="0" w:line="240" w:lineRule="auto"/>
      </w:pPr>
      <w:r>
        <w:separator/>
      </w:r>
    </w:p>
  </w:endnote>
  <w:endnote w:type="continuationSeparator" w:id="0">
    <w:p w:rsidR="00DF7EA7" w:rsidRDefault="00DF7EA7" w:rsidP="0048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2257839"/>
      <w:docPartObj>
        <w:docPartGallery w:val="Page Numbers (Bottom of Page)"/>
        <w:docPartUnique/>
      </w:docPartObj>
    </w:sdtPr>
    <w:sdtContent>
      <w:p w:rsidR="00482C64" w:rsidRDefault="00482C64">
        <w:pPr>
          <w:pStyle w:val="Voettekst"/>
        </w:pPr>
        <w:r>
          <w:fldChar w:fldCharType="begin"/>
        </w:r>
        <w:r>
          <w:instrText>PAGE   \* MERGEFORMAT</w:instrText>
        </w:r>
        <w:r>
          <w:fldChar w:fldCharType="separate"/>
        </w:r>
        <w:r>
          <w:rPr>
            <w:noProof/>
          </w:rPr>
          <w:t>1</w:t>
        </w:r>
        <w:r>
          <w:fldChar w:fldCharType="end"/>
        </w:r>
      </w:p>
    </w:sdtContent>
  </w:sdt>
  <w:p w:rsidR="00482C64" w:rsidRDefault="00482C6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EA7" w:rsidRDefault="00DF7EA7" w:rsidP="00482C64">
      <w:pPr>
        <w:spacing w:after="0" w:line="240" w:lineRule="auto"/>
      </w:pPr>
      <w:r>
        <w:separator/>
      </w:r>
    </w:p>
  </w:footnote>
  <w:footnote w:type="continuationSeparator" w:id="0">
    <w:p w:rsidR="00DF7EA7" w:rsidRDefault="00DF7EA7" w:rsidP="00482C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7011"/>
      <w:gridCol w:w="6993"/>
    </w:tblGrid>
    <w:tr w:rsidR="00482C64" w:rsidTr="00482C64">
      <w:trPr>
        <w:jc w:val="center"/>
      </w:trPr>
      <w:sdt>
        <w:sdtPr>
          <w:rPr>
            <w:caps/>
            <w:color w:val="FFFFFF" w:themeColor="background1"/>
            <w:sz w:val="18"/>
            <w:szCs w:val="18"/>
          </w:rPr>
          <w:alias w:val="Titel"/>
          <w:tag w:val=""/>
          <w:id w:val="126446070"/>
          <w:placeholder>
            <w:docPart w:val="C75DA6521DCC46F4AD605D81E8A21E34"/>
          </w:placeholder>
          <w:dataBinding w:prefixMappings="xmlns:ns0='http://purl.org/dc/elements/1.1/' xmlns:ns1='http://schemas.openxmlformats.org/package/2006/metadata/core-properties' " w:xpath="/ns1:coreProperties[1]/ns0:title[1]" w:storeItemID="{6C3C8BC8-F283-45AE-878A-BAB7291924A1}"/>
          <w:text/>
        </w:sdtPr>
        <w:sdtContent>
          <w:tc>
            <w:tcPr>
              <w:tcW w:w="4686" w:type="dxa"/>
              <w:shd w:val="clear" w:color="auto" w:fill="767171" w:themeFill="background2" w:themeFillShade="80"/>
              <w:vAlign w:val="center"/>
            </w:tcPr>
            <w:p w:rsidR="00482C64" w:rsidRDefault="00482C64" w:rsidP="00482C64">
              <w:pPr>
                <w:pStyle w:val="Koptekst"/>
                <w:rPr>
                  <w:caps/>
                  <w:color w:val="FFFFFF" w:themeColor="background1"/>
                  <w:sz w:val="18"/>
                  <w:szCs w:val="18"/>
                </w:rPr>
              </w:pPr>
              <w:r>
                <w:rPr>
                  <w:caps/>
                  <w:color w:val="FFFFFF" w:themeColor="background1"/>
                  <w:sz w:val="18"/>
                  <w:szCs w:val="18"/>
                </w:rPr>
                <w:t>werkblad ken jezelf en stel je doelen</w:t>
              </w:r>
            </w:p>
          </w:tc>
        </w:sdtContent>
      </w:sdt>
      <w:tc>
        <w:tcPr>
          <w:tcW w:w="4674" w:type="dxa"/>
          <w:shd w:val="clear" w:color="auto" w:fill="BFBFBF" w:themeFill="background1" w:themeFillShade="BF"/>
          <w:vAlign w:val="center"/>
        </w:tcPr>
        <w:p w:rsidR="00482C64" w:rsidRDefault="00482C64">
          <w:pPr>
            <w:pStyle w:val="Koptekst"/>
            <w:jc w:val="right"/>
            <w:rPr>
              <w:caps/>
              <w:color w:val="FFFFFF" w:themeColor="background1"/>
              <w:sz w:val="18"/>
              <w:szCs w:val="18"/>
            </w:rPr>
          </w:pPr>
          <w:r>
            <w:rPr>
              <w:caps/>
              <w:color w:val="FFFFFF" w:themeColor="background1"/>
              <w:sz w:val="18"/>
              <w:szCs w:val="18"/>
            </w:rPr>
            <w:t>2 opdrachten en 1 knipblad</w:t>
          </w:r>
        </w:p>
      </w:tc>
    </w:tr>
    <w:tr w:rsidR="00482C64" w:rsidTr="00482C64">
      <w:trPr>
        <w:trHeight w:hRule="exact" w:val="115"/>
        <w:jc w:val="center"/>
      </w:trPr>
      <w:tc>
        <w:tcPr>
          <w:tcW w:w="4686" w:type="dxa"/>
          <w:shd w:val="clear" w:color="auto" w:fill="5B9BD5" w:themeFill="accent1"/>
          <w:tcMar>
            <w:top w:w="0" w:type="dxa"/>
            <w:bottom w:w="0" w:type="dxa"/>
          </w:tcMar>
        </w:tcPr>
        <w:p w:rsidR="00482C64" w:rsidRDefault="00482C64">
          <w:pPr>
            <w:pStyle w:val="Koptekst"/>
            <w:rPr>
              <w:caps/>
              <w:color w:val="FFFFFF" w:themeColor="background1"/>
              <w:sz w:val="18"/>
              <w:szCs w:val="18"/>
            </w:rPr>
          </w:pPr>
        </w:p>
      </w:tc>
      <w:tc>
        <w:tcPr>
          <w:tcW w:w="4674" w:type="dxa"/>
          <w:shd w:val="clear" w:color="auto" w:fill="BFBFBF" w:themeFill="background1" w:themeFillShade="BF"/>
          <w:tcMar>
            <w:top w:w="0" w:type="dxa"/>
            <w:bottom w:w="0" w:type="dxa"/>
          </w:tcMar>
        </w:tcPr>
        <w:p w:rsidR="00482C64" w:rsidRDefault="00482C64">
          <w:pPr>
            <w:pStyle w:val="Koptekst"/>
            <w:rPr>
              <w:caps/>
              <w:color w:val="FFFFFF" w:themeColor="background1"/>
              <w:sz w:val="18"/>
              <w:szCs w:val="18"/>
            </w:rPr>
          </w:pPr>
        </w:p>
      </w:tc>
    </w:tr>
  </w:tbl>
  <w:p w:rsidR="00482C64" w:rsidRDefault="00482C64">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67DFC"/>
    <w:multiLevelType w:val="hybridMultilevel"/>
    <w:tmpl w:val="A5B821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DFB6914"/>
    <w:multiLevelType w:val="hybridMultilevel"/>
    <w:tmpl w:val="DEA060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D0F2C4B"/>
    <w:multiLevelType w:val="hybridMultilevel"/>
    <w:tmpl w:val="0A4EB6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DDA6D81"/>
    <w:multiLevelType w:val="hybridMultilevel"/>
    <w:tmpl w:val="A5B821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285"/>
    <w:rsid w:val="00482C64"/>
    <w:rsid w:val="00C91285"/>
    <w:rsid w:val="00DF7EA7"/>
    <w:rsid w:val="00EB39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53B843-F9FB-40C1-A78D-5E1594CEB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82C64"/>
    <w:pPr>
      <w:ind w:left="720"/>
      <w:contextualSpacing/>
    </w:pPr>
  </w:style>
  <w:style w:type="paragraph" w:styleId="Koptekst">
    <w:name w:val="header"/>
    <w:basedOn w:val="Standaard"/>
    <w:link w:val="KoptekstChar"/>
    <w:uiPriority w:val="99"/>
    <w:unhideWhenUsed/>
    <w:rsid w:val="00482C6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82C64"/>
  </w:style>
  <w:style w:type="paragraph" w:styleId="Voettekst">
    <w:name w:val="footer"/>
    <w:basedOn w:val="Standaard"/>
    <w:link w:val="VoettekstChar"/>
    <w:uiPriority w:val="99"/>
    <w:unhideWhenUsed/>
    <w:rsid w:val="00482C6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82C64"/>
  </w:style>
  <w:style w:type="table" w:styleId="Tabelraster">
    <w:name w:val="Table Grid"/>
    <w:basedOn w:val="Standaardtabel"/>
    <w:uiPriority w:val="39"/>
    <w:rsid w:val="00482C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482C6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82C64"/>
    <w:rPr>
      <w:rFonts w:ascii="Segoe UI" w:hAnsi="Segoe UI" w:cs="Segoe UI"/>
      <w:sz w:val="18"/>
      <w:szCs w:val="18"/>
    </w:rPr>
  </w:style>
  <w:style w:type="paragraph" w:styleId="Geenafstand">
    <w:name w:val="No Spacing"/>
    <w:link w:val="GeenafstandChar"/>
    <w:uiPriority w:val="1"/>
    <w:qFormat/>
    <w:rsid w:val="00482C64"/>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482C64"/>
    <w:rPr>
      <w:rFonts w:eastAsiaTheme="minorEastAsia"/>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75DA6521DCC46F4AD605D81E8A21E34"/>
        <w:category>
          <w:name w:val="Algemeen"/>
          <w:gallery w:val="placeholder"/>
        </w:category>
        <w:types>
          <w:type w:val="bbPlcHdr"/>
        </w:types>
        <w:behaviors>
          <w:behavior w:val="content"/>
        </w:behaviors>
        <w:guid w:val="{37E7F999-E213-4964-82B1-2769EE8D898C}"/>
      </w:docPartPr>
      <w:docPartBody>
        <w:p w:rsidR="00000000" w:rsidRDefault="00577C3B" w:rsidP="00577C3B">
          <w:pPr>
            <w:pStyle w:val="C75DA6521DCC46F4AD605D81E8A21E34"/>
          </w:pPr>
          <w:r>
            <w:rPr>
              <w:caps/>
              <w:color w:val="FFFFFF" w:themeColor="background1"/>
              <w:sz w:val="18"/>
              <w:szCs w:val="18"/>
            </w:rPr>
            <w:t>[Titel van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C3B"/>
    <w:rsid w:val="00577C3B"/>
    <w:rsid w:val="009C64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75DA6521DCC46F4AD605D81E8A21E34">
    <w:name w:val="C75DA6521DCC46F4AD605D81E8A21E34"/>
    <w:rsid w:val="00577C3B"/>
  </w:style>
  <w:style w:type="character" w:styleId="Tekstvantijdelijkeaanduiding">
    <w:name w:val="Placeholder Text"/>
    <w:basedOn w:val="Standaardalinea-lettertype"/>
    <w:uiPriority w:val="99"/>
    <w:semiHidden/>
    <w:rsid w:val="00577C3B"/>
    <w:rPr>
      <w:color w:val="808080"/>
    </w:rPr>
  </w:style>
  <w:style w:type="paragraph" w:customStyle="1" w:styleId="DB97D540B7D04A12BD2D17E365C1CEE5">
    <w:name w:val="DB97D540B7D04A12BD2D17E365C1CEE5"/>
    <w:rsid w:val="00577C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2015-05-16T00:00:00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Pages>
  <Words>490</Words>
  <Characters>2698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Scholengemeenschap Were Di</Company>
  <LinksUpToDate>false</LinksUpToDate>
  <CharactersWithSpaces>3182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werkblad ken jezelf en stel je doelen</dc:title>
  <dc:subject/>
  <dc:creator>martine kwinten</dc:creator>
  <cp:keywords/>
  <dc:description/>
  <cp:lastModifiedBy>martine kwinten</cp:lastModifiedBy>
  <cp:revision>1</cp:revision>
  <cp:lastPrinted>2015-05-16T09:51:00Z</cp:lastPrinted>
  <dcterms:created xsi:type="dcterms:W3CDTF">2015-05-14T20:44:00Z</dcterms:created>
  <dcterms:modified xsi:type="dcterms:W3CDTF">2015-05-16T09:51:00Z</dcterms:modified>
</cp:coreProperties>
</file>